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DB6" w:rsidRPr="00254F9B" w:rsidRDefault="00C86601" w:rsidP="00254F9B">
      <w:pPr>
        <w:pStyle w:val="1"/>
        <w:numPr>
          <w:ilvl w:val="0"/>
          <w:numId w:val="8"/>
        </w:numPr>
        <w:spacing w:before="0" w:line="240" w:lineRule="auto"/>
        <w:ind w:left="0" w:firstLine="567"/>
        <w:jc w:val="center"/>
        <w:rPr>
          <w:rFonts w:ascii="Times New Roman" w:eastAsia="Times New Roman" w:hAnsi="Times New Roman" w:cs="Times New Roman"/>
          <w:b/>
          <w:color w:val="000000"/>
          <w:sz w:val="24"/>
          <w:szCs w:val="24"/>
        </w:rPr>
      </w:pPr>
      <w:bookmarkStart w:id="0" w:name="_Toc144123539"/>
      <w:r w:rsidRPr="00254F9B">
        <w:rPr>
          <w:rFonts w:ascii="Times New Roman" w:eastAsia="Times New Roman" w:hAnsi="Times New Roman" w:cs="Times New Roman"/>
          <w:b/>
          <w:color w:val="000000"/>
          <w:sz w:val="24"/>
          <w:szCs w:val="24"/>
        </w:rPr>
        <w:t>ПОЯСНИТЕЛЬНАЯ ЗАПИСКА</w:t>
      </w:r>
      <w:bookmarkEnd w:id="0"/>
    </w:p>
    <w:p w:rsidR="00254F9B" w:rsidRPr="00254F9B" w:rsidRDefault="00254F9B" w:rsidP="00254F9B">
      <w:pPr>
        <w:spacing w:after="0" w:line="240" w:lineRule="auto"/>
        <w:ind w:firstLine="567"/>
        <w:jc w:val="both"/>
        <w:rPr>
          <w:rFonts w:ascii="Times New Roman" w:eastAsia="Times New Roman" w:hAnsi="Times New Roman" w:cs="Times New Roman"/>
          <w:sz w:val="24"/>
          <w:szCs w:val="24"/>
        </w:rPr>
      </w:pPr>
      <w:bookmarkStart w:id="1" w:name="_heading=h.30j0zll" w:colFirst="0" w:colLast="0"/>
      <w:bookmarkEnd w:id="1"/>
      <w:r w:rsidRPr="00254F9B">
        <w:rPr>
          <w:rFonts w:ascii="Times New Roman" w:eastAsia="Times New Roman" w:hAnsi="Times New Roman" w:cs="Times New Roman"/>
          <w:sz w:val="24"/>
          <w:szCs w:val="24"/>
        </w:rPr>
        <w:t>Рабочая программа по учебному предмету «Ручной труд» составлена на основе Федеральной адаптированной основной общеобразовательной программы обучающихся с у</w:t>
      </w:r>
      <w:r w:rsidRPr="00254F9B">
        <w:rPr>
          <w:rFonts w:ascii="Times New Roman" w:eastAsia="Times New Roman" w:hAnsi="Times New Roman" w:cs="Times New Roman"/>
          <w:sz w:val="24"/>
          <w:szCs w:val="24"/>
        </w:rPr>
        <w:t>м</w:t>
      </w:r>
      <w:r w:rsidRPr="00254F9B">
        <w:rPr>
          <w:rFonts w:ascii="Times New Roman" w:eastAsia="Times New Roman" w:hAnsi="Times New Roman" w:cs="Times New Roman"/>
          <w:sz w:val="24"/>
          <w:szCs w:val="24"/>
        </w:rPr>
        <w:t>ственной отсталостью (интеллектуальными нарушениями), далее ФАООП УО (вариант 1), утверждена приказом Министерства просвещения России от 24.11.2022г. № 1026 (</w:t>
      </w:r>
      <w:hyperlink r:id="rId9" w:tgtFrame="_blank" w:history="1">
        <w:r w:rsidRPr="00254F9B">
          <w:rPr>
            <w:rStyle w:val="a6"/>
            <w:rFonts w:ascii="Times New Roman" w:eastAsia="Times New Roman" w:hAnsi="Times New Roman" w:cs="Times New Roman"/>
            <w:sz w:val="24"/>
            <w:szCs w:val="24"/>
          </w:rPr>
          <w:t>https://clck.ru/33NMkR</w:t>
        </w:r>
      </w:hyperlink>
      <w:r w:rsidRPr="00254F9B">
        <w:rPr>
          <w:rFonts w:ascii="Times New Roman" w:eastAsia="Times New Roman" w:hAnsi="Times New Roman" w:cs="Times New Roman"/>
          <w:sz w:val="24"/>
          <w:szCs w:val="24"/>
        </w:rPr>
        <w:t>);</w:t>
      </w:r>
    </w:p>
    <w:p w:rsidR="00254F9B" w:rsidRPr="00254F9B" w:rsidRDefault="00254F9B" w:rsidP="00254F9B">
      <w:pPr>
        <w:pStyle w:val="Default"/>
        <w:numPr>
          <w:ilvl w:val="0"/>
          <w:numId w:val="16"/>
        </w:numPr>
        <w:ind w:left="0" w:firstLine="567"/>
        <w:jc w:val="both"/>
        <w:rPr>
          <w:rFonts w:ascii="Times New Roman" w:hAnsi="Times New Roman" w:cs="Times New Roman"/>
          <w:color w:val="auto"/>
        </w:rPr>
      </w:pPr>
      <w:r w:rsidRPr="00254F9B">
        <w:rPr>
          <w:rFonts w:ascii="Times New Roman" w:hAnsi="Times New Roman" w:cs="Times New Roman"/>
          <w:color w:val="auto"/>
        </w:rPr>
        <w:t>Федерального Закона от 29.12.2012 № 273-Ф3 «Об образовании в Российской Ф</w:t>
      </w:r>
      <w:r w:rsidRPr="00254F9B">
        <w:rPr>
          <w:rFonts w:ascii="Times New Roman" w:hAnsi="Times New Roman" w:cs="Times New Roman"/>
          <w:color w:val="auto"/>
        </w:rPr>
        <w:t>е</w:t>
      </w:r>
      <w:r w:rsidRPr="00254F9B">
        <w:rPr>
          <w:rFonts w:ascii="Times New Roman" w:hAnsi="Times New Roman" w:cs="Times New Roman"/>
          <w:color w:val="auto"/>
        </w:rPr>
        <w:t xml:space="preserve">дерации»; </w:t>
      </w:r>
    </w:p>
    <w:p w:rsidR="00254F9B" w:rsidRPr="00254F9B" w:rsidRDefault="00254F9B" w:rsidP="00254F9B">
      <w:pPr>
        <w:numPr>
          <w:ilvl w:val="0"/>
          <w:numId w:val="16"/>
        </w:numPr>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Федерального государственного образовательного стандарта образования </w:t>
      </w:r>
      <w:proofErr w:type="gramStart"/>
      <w:r w:rsidRPr="00254F9B">
        <w:rPr>
          <w:rFonts w:ascii="Times New Roman" w:eastAsia="Times New Roman" w:hAnsi="Times New Roman" w:cs="Times New Roman"/>
          <w:sz w:val="24"/>
          <w:szCs w:val="24"/>
        </w:rPr>
        <w:t>обуча</w:t>
      </w:r>
      <w:r w:rsidRPr="00254F9B">
        <w:rPr>
          <w:rFonts w:ascii="Times New Roman" w:eastAsia="Times New Roman" w:hAnsi="Times New Roman" w:cs="Times New Roman"/>
          <w:sz w:val="24"/>
          <w:szCs w:val="24"/>
        </w:rPr>
        <w:t>ю</w:t>
      </w:r>
      <w:r w:rsidRPr="00254F9B">
        <w:rPr>
          <w:rFonts w:ascii="Times New Roman" w:eastAsia="Times New Roman" w:hAnsi="Times New Roman" w:cs="Times New Roman"/>
          <w:sz w:val="24"/>
          <w:szCs w:val="24"/>
        </w:rPr>
        <w:t>щихся</w:t>
      </w:r>
      <w:proofErr w:type="gramEnd"/>
      <w:r w:rsidRPr="00254F9B">
        <w:rPr>
          <w:rFonts w:ascii="Times New Roman" w:eastAsia="Times New Roman" w:hAnsi="Times New Roman" w:cs="Times New Roman"/>
          <w:sz w:val="24"/>
          <w:szCs w:val="24"/>
        </w:rPr>
        <w:t xml:space="preserve"> с умственной отсталостью (интеллектуальными нарушениями), утвержденным приказом Министерства образования и науки Российской Федерации и от 19.12.2014 № 1599 (далее - ФГОС обучающихся с интеллектуальными нарушениями); </w:t>
      </w:r>
    </w:p>
    <w:p w:rsidR="00254F9B" w:rsidRPr="00254F9B" w:rsidRDefault="00254F9B" w:rsidP="00254F9B">
      <w:pPr>
        <w:numPr>
          <w:ilvl w:val="0"/>
          <w:numId w:val="16"/>
        </w:numPr>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Приказа Министерства просвещения РФ от 24 ноября 2022 г. № 1026 "Об утве</w:t>
      </w:r>
      <w:r w:rsidRPr="00254F9B">
        <w:rPr>
          <w:rFonts w:ascii="Times New Roman" w:eastAsia="Times New Roman" w:hAnsi="Times New Roman" w:cs="Times New Roman"/>
          <w:sz w:val="24"/>
          <w:szCs w:val="24"/>
        </w:rPr>
        <w:t>р</w:t>
      </w:r>
      <w:r w:rsidRPr="00254F9B">
        <w:rPr>
          <w:rFonts w:ascii="Times New Roman" w:eastAsia="Times New Roman" w:hAnsi="Times New Roman" w:cs="Times New Roman"/>
          <w:sz w:val="24"/>
          <w:szCs w:val="24"/>
        </w:rPr>
        <w:t>ждении федеральной адаптированной основной общеобразовательной программы об</w:t>
      </w:r>
      <w:r w:rsidRPr="00254F9B">
        <w:rPr>
          <w:rFonts w:ascii="Times New Roman" w:eastAsia="Times New Roman" w:hAnsi="Times New Roman" w:cs="Times New Roman"/>
          <w:sz w:val="24"/>
          <w:szCs w:val="24"/>
        </w:rPr>
        <w:t>у</w:t>
      </w:r>
      <w:r w:rsidRPr="00254F9B">
        <w:rPr>
          <w:rFonts w:ascii="Times New Roman" w:eastAsia="Times New Roman" w:hAnsi="Times New Roman" w:cs="Times New Roman"/>
          <w:sz w:val="24"/>
          <w:szCs w:val="24"/>
        </w:rPr>
        <w:t>чающихся с умственной отсталостью (интеллектуальными нарушениями)"</w:t>
      </w:r>
    </w:p>
    <w:p w:rsidR="00254F9B" w:rsidRPr="00254F9B" w:rsidRDefault="00254F9B" w:rsidP="00254F9B">
      <w:pPr>
        <w:numPr>
          <w:ilvl w:val="0"/>
          <w:numId w:val="16"/>
        </w:numPr>
        <w:autoSpaceDE w:val="0"/>
        <w:autoSpaceDN w:val="0"/>
        <w:adjustRightInd w:val="0"/>
        <w:spacing w:after="0" w:line="240" w:lineRule="auto"/>
        <w:ind w:left="0" w:firstLine="567"/>
        <w:jc w:val="both"/>
        <w:rPr>
          <w:rFonts w:ascii="Times New Roman" w:eastAsia="Times New Roman" w:hAnsi="Times New Roman" w:cs="Times New Roman"/>
          <w:sz w:val="24"/>
          <w:szCs w:val="24"/>
        </w:rPr>
      </w:pPr>
      <w:proofErr w:type="spellStart"/>
      <w:r w:rsidRPr="00254F9B">
        <w:rPr>
          <w:rFonts w:ascii="Times New Roman" w:eastAsia="Times New Roman" w:hAnsi="Times New Roman" w:cs="Times New Roman"/>
          <w:sz w:val="24"/>
          <w:szCs w:val="24"/>
        </w:rPr>
        <w:t>СанПиН</w:t>
      </w:r>
      <w:proofErr w:type="spellEnd"/>
      <w:r w:rsidRPr="00254F9B">
        <w:rPr>
          <w:rFonts w:ascii="Times New Roman" w:eastAsia="Times New Roman" w:hAnsi="Times New Roman" w:cs="Times New Roman"/>
          <w:sz w:val="24"/>
          <w:szCs w:val="24"/>
        </w:rPr>
        <w:t xml:space="preserve"> 2.4. 3648-20 «Санитарно-эпидемиологические требования к организациям воспитания и обучения, отдыха и оздоровления детей и молодежи», утвержденных п</w:t>
      </w:r>
      <w:r w:rsidRPr="00254F9B">
        <w:rPr>
          <w:rFonts w:ascii="Times New Roman" w:eastAsia="Times New Roman" w:hAnsi="Times New Roman" w:cs="Times New Roman"/>
          <w:sz w:val="24"/>
          <w:szCs w:val="24"/>
        </w:rPr>
        <w:t>о</w:t>
      </w:r>
      <w:r w:rsidRPr="00254F9B">
        <w:rPr>
          <w:rFonts w:ascii="Times New Roman" w:eastAsia="Times New Roman" w:hAnsi="Times New Roman" w:cs="Times New Roman"/>
          <w:sz w:val="24"/>
          <w:szCs w:val="24"/>
        </w:rPr>
        <w:t xml:space="preserve">становлением Главного государственного санитарного врача Российской Федерации от 28.09.2020№ 28 (далее - </w:t>
      </w:r>
      <w:proofErr w:type="spellStart"/>
      <w:r w:rsidRPr="00254F9B">
        <w:rPr>
          <w:rFonts w:ascii="Times New Roman" w:eastAsia="Times New Roman" w:hAnsi="Times New Roman" w:cs="Times New Roman"/>
          <w:sz w:val="24"/>
          <w:szCs w:val="24"/>
        </w:rPr>
        <w:t>СанПиН</w:t>
      </w:r>
      <w:proofErr w:type="spellEnd"/>
      <w:r w:rsidRPr="00254F9B">
        <w:rPr>
          <w:rFonts w:ascii="Times New Roman" w:eastAsia="Times New Roman" w:hAnsi="Times New Roman" w:cs="Times New Roman"/>
          <w:sz w:val="24"/>
          <w:szCs w:val="24"/>
        </w:rPr>
        <w:t xml:space="preserve"> 2.4. 3648-20). </w:t>
      </w:r>
    </w:p>
    <w:p w:rsidR="00254F9B" w:rsidRPr="00254F9B" w:rsidRDefault="00254F9B" w:rsidP="00254F9B">
      <w:pPr>
        <w:numPr>
          <w:ilvl w:val="0"/>
          <w:numId w:val="16"/>
        </w:numPr>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Порядка организации и осуществления образовательной деятельности по осно</w:t>
      </w:r>
      <w:r w:rsidRPr="00254F9B">
        <w:rPr>
          <w:rFonts w:ascii="Times New Roman" w:eastAsia="Times New Roman" w:hAnsi="Times New Roman" w:cs="Times New Roman"/>
          <w:sz w:val="24"/>
          <w:szCs w:val="24"/>
        </w:rPr>
        <w:t>в</w:t>
      </w:r>
      <w:r w:rsidRPr="00254F9B">
        <w:rPr>
          <w:rFonts w:ascii="Times New Roman" w:eastAsia="Times New Roman" w:hAnsi="Times New Roman" w:cs="Times New Roman"/>
          <w:sz w:val="24"/>
          <w:szCs w:val="24"/>
        </w:rPr>
        <w:t>ным общеобразовательным программам - образовательным программам начального о</w:t>
      </w:r>
      <w:r w:rsidRPr="00254F9B">
        <w:rPr>
          <w:rFonts w:ascii="Times New Roman" w:eastAsia="Times New Roman" w:hAnsi="Times New Roman" w:cs="Times New Roman"/>
          <w:sz w:val="24"/>
          <w:szCs w:val="24"/>
        </w:rPr>
        <w:t>б</w:t>
      </w:r>
      <w:r w:rsidRPr="00254F9B">
        <w:rPr>
          <w:rFonts w:ascii="Times New Roman" w:eastAsia="Times New Roman" w:hAnsi="Times New Roman" w:cs="Times New Roman"/>
          <w:sz w:val="24"/>
          <w:szCs w:val="24"/>
        </w:rPr>
        <w:t>щего, основного общего и среднего общего образования, утвержденным приказом М</w:t>
      </w:r>
      <w:r w:rsidRPr="00254F9B">
        <w:rPr>
          <w:rFonts w:ascii="Times New Roman" w:eastAsia="Times New Roman" w:hAnsi="Times New Roman" w:cs="Times New Roman"/>
          <w:sz w:val="24"/>
          <w:szCs w:val="24"/>
        </w:rPr>
        <w:t>и</w:t>
      </w:r>
      <w:r w:rsidRPr="00254F9B">
        <w:rPr>
          <w:rFonts w:ascii="Times New Roman" w:eastAsia="Times New Roman" w:hAnsi="Times New Roman" w:cs="Times New Roman"/>
          <w:sz w:val="24"/>
          <w:szCs w:val="24"/>
        </w:rPr>
        <w:t>нистерства просвещения Российской Федерации от 22 марта 2022 г. № 115 (с измен</w:t>
      </w:r>
      <w:r w:rsidRPr="00254F9B">
        <w:rPr>
          <w:rFonts w:ascii="Times New Roman" w:eastAsia="Times New Roman" w:hAnsi="Times New Roman" w:cs="Times New Roman"/>
          <w:sz w:val="24"/>
          <w:szCs w:val="24"/>
        </w:rPr>
        <w:t>е</w:t>
      </w:r>
      <w:r w:rsidRPr="00254F9B">
        <w:rPr>
          <w:rFonts w:ascii="Times New Roman" w:eastAsia="Times New Roman" w:hAnsi="Times New Roman" w:cs="Times New Roman"/>
          <w:sz w:val="24"/>
          <w:szCs w:val="24"/>
        </w:rPr>
        <w:t>ниями и дополнениями, редакция № 69 от 11.02.2022 г.)</w:t>
      </w:r>
    </w:p>
    <w:p w:rsidR="00254F9B" w:rsidRPr="00254F9B" w:rsidRDefault="00254F9B" w:rsidP="00254F9B">
      <w:pPr>
        <w:pStyle w:val="a5"/>
        <w:widowControl w:val="0"/>
        <w:numPr>
          <w:ilvl w:val="0"/>
          <w:numId w:val="16"/>
        </w:numPr>
        <w:suppressAutoHyphens/>
        <w:spacing w:after="0" w:line="240" w:lineRule="auto"/>
        <w:ind w:left="0" w:firstLine="567"/>
        <w:rPr>
          <w:sz w:val="24"/>
          <w:szCs w:val="24"/>
        </w:rPr>
      </w:pPr>
      <w:r w:rsidRPr="00254F9B">
        <w:rPr>
          <w:sz w:val="24"/>
          <w:szCs w:val="24"/>
        </w:rPr>
        <w:t>Устава школы;</w:t>
      </w:r>
    </w:p>
    <w:p w:rsidR="00254F9B" w:rsidRPr="00254F9B" w:rsidRDefault="00254F9B" w:rsidP="00254F9B">
      <w:pPr>
        <w:pStyle w:val="a5"/>
        <w:widowControl w:val="0"/>
        <w:numPr>
          <w:ilvl w:val="0"/>
          <w:numId w:val="16"/>
        </w:numPr>
        <w:suppressAutoHyphens/>
        <w:spacing w:after="0" w:line="240" w:lineRule="auto"/>
        <w:ind w:left="0" w:firstLine="567"/>
        <w:rPr>
          <w:sz w:val="24"/>
          <w:szCs w:val="24"/>
        </w:rPr>
      </w:pPr>
      <w:r w:rsidRPr="00254F9B">
        <w:rPr>
          <w:sz w:val="24"/>
          <w:szCs w:val="24"/>
        </w:rPr>
        <w:t>Учебного плана на 2023-2024 учебный год.</w:t>
      </w:r>
    </w:p>
    <w:p w:rsidR="00915DB6" w:rsidRPr="00254F9B" w:rsidRDefault="00C86601"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ФАООП УО (вариант 1) </w:t>
      </w:r>
      <w:proofErr w:type="gramStart"/>
      <w:r w:rsidRPr="00254F9B">
        <w:rPr>
          <w:rFonts w:ascii="Times New Roman" w:eastAsia="Times New Roman" w:hAnsi="Times New Roman" w:cs="Times New Roman"/>
          <w:sz w:val="24"/>
          <w:szCs w:val="24"/>
        </w:rPr>
        <w:t>адресована</w:t>
      </w:r>
      <w:proofErr w:type="gramEnd"/>
      <w:r w:rsidRPr="00254F9B">
        <w:rPr>
          <w:rFonts w:ascii="Times New Roman" w:eastAsia="Times New Roman" w:hAnsi="Times New Roman" w:cs="Times New Roman"/>
          <w:sz w:val="24"/>
          <w:szCs w:val="24"/>
        </w:rPr>
        <w:t xml:space="preserve">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915DB6" w:rsidRPr="00254F9B" w:rsidRDefault="00C86601"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Учебный предмет</w:t>
      </w:r>
      <w:r w:rsidRPr="00254F9B">
        <w:rPr>
          <w:rFonts w:ascii="Times New Roman" w:eastAsia="Times New Roman" w:hAnsi="Times New Roman" w:cs="Times New Roman"/>
          <w:b/>
          <w:sz w:val="24"/>
          <w:szCs w:val="24"/>
        </w:rPr>
        <w:t xml:space="preserve"> «</w:t>
      </w:r>
      <w:r w:rsidRPr="00254F9B">
        <w:rPr>
          <w:rFonts w:ascii="Times New Roman" w:eastAsia="Times New Roman" w:hAnsi="Times New Roman" w:cs="Times New Roman"/>
          <w:sz w:val="24"/>
          <w:szCs w:val="24"/>
        </w:rPr>
        <w:t xml:space="preserve">Ручной труд» относится </w:t>
      </w:r>
      <w:r w:rsidR="005109DE" w:rsidRPr="00254F9B">
        <w:rPr>
          <w:rFonts w:ascii="Times New Roman" w:eastAsia="Times New Roman" w:hAnsi="Times New Roman" w:cs="Times New Roman"/>
          <w:sz w:val="24"/>
          <w:szCs w:val="24"/>
        </w:rPr>
        <w:t>к предметной области «Технология</w:t>
      </w:r>
      <w:r w:rsidRPr="00254F9B">
        <w:rPr>
          <w:rFonts w:ascii="Times New Roman" w:eastAsia="Times New Roman" w:hAnsi="Times New Roman" w:cs="Times New Roman"/>
          <w:sz w:val="24"/>
          <w:szCs w:val="24"/>
        </w:rPr>
        <w:t>» и является обязательной частью учебного плана. В соответствии с учебным планом рабочая программа по учебному предмету «Ручной труд» во 2 классе рассчитана на 3</w:t>
      </w:r>
      <w:r w:rsidR="00254F9B" w:rsidRPr="00254F9B">
        <w:rPr>
          <w:rFonts w:ascii="Times New Roman" w:eastAsia="Times New Roman" w:hAnsi="Times New Roman" w:cs="Times New Roman"/>
          <w:sz w:val="24"/>
          <w:szCs w:val="24"/>
        </w:rPr>
        <w:t>5</w:t>
      </w:r>
      <w:r w:rsidRPr="00254F9B">
        <w:rPr>
          <w:rFonts w:ascii="Times New Roman" w:eastAsia="Times New Roman" w:hAnsi="Times New Roman" w:cs="Times New Roman"/>
          <w:sz w:val="24"/>
          <w:szCs w:val="24"/>
        </w:rPr>
        <w:t xml:space="preserve"> учебные недели и составляет 3</w:t>
      </w:r>
      <w:r w:rsidR="00254F9B" w:rsidRPr="00254F9B">
        <w:rPr>
          <w:rFonts w:ascii="Times New Roman" w:eastAsia="Times New Roman" w:hAnsi="Times New Roman" w:cs="Times New Roman"/>
          <w:sz w:val="24"/>
          <w:szCs w:val="24"/>
        </w:rPr>
        <w:t>5</w:t>
      </w:r>
      <w:r w:rsidRPr="00254F9B">
        <w:rPr>
          <w:rFonts w:ascii="Times New Roman" w:eastAsia="Times New Roman" w:hAnsi="Times New Roman" w:cs="Times New Roman"/>
          <w:sz w:val="24"/>
          <w:szCs w:val="24"/>
        </w:rPr>
        <w:t xml:space="preserve"> час</w:t>
      </w:r>
      <w:r w:rsidR="00D2462C" w:rsidRPr="00254F9B">
        <w:rPr>
          <w:rFonts w:ascii="Times New Roman" w:eastAsia="Times New Roman" w:hAnsi="Times New Roman" w:cs="Times New Roman"/>
          <w:sz w:val="24"/>
          <w:szCs w:val="24"/>
        </w:rPr>
        <w:t>а</w:t>
      </w:r>
      <w:r w:rsidRPr="00254F9B">
        <w:rPr>
          <w:rFonts w:ascii="Times New Roman" w:eastAsia="Times New Roman" w:hAnsi="Times New Roman" w:cs="Times New Roman"/>
          <w:sz w:val="24"/>
          <w:szCs w:val="24"/>
        </w:rPr>
        <w:t xml:space="preserve"> в год (1 час в неделю).</w:t>
      </w:r>
    </w:p>
    <w:p w:rsidR="00915DB6" w:rsidRPr="00254F9B" w:rsidRDefault="00C86601"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Федеральная адаптированная основная общеобразовательная программа определяет цель и задачи учебного предмета «Ручной труд».</w:t>
      </w:r>
    </w:p>
    <w:p w:rsidR="00915DB6" w:rsidRPr="00254F9B" w:rsidRDefault="00C86601"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Цель обучения: всестороннее развитие личности обучающегося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w:t>
      </w:r>
    </w:p>
    <w:p w:rsidR="00915DB6" w:rsidRPr="00254F9B" w:rsidRDefault="00C86601"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Задачи обучения:</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формирование представлений о материальной культуре как продукте творческой предметно-преобразующей деятельности человека;</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формирование представлений о гармоничном единстве природного и рукотворного мира и о месте в нём человека;</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расширение культурного кругозора, обогащение знаний о культурно-исторических традициях в мире вещей;</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расширение знаний о материалах и их свойствах, технологиях использования;</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формирование практических умений и навыков использования различных материалов в предметно-преобразующей деятельности;</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формирование интереса к разнообразным видам труда;</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развитие познавательных психических процессов (восприятия, памяти, воображения, мышления, речи);</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развитие умственной деятельности (анализ, синтез, сравнение, классификация, обобщение);</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развитие сенсомоторных процессов, руки, глазомера через формирование практических умений;</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развитие регулятивной структуры деятельности (включающей </w:t>
      </w:r>
      <w:proofErr w:type="spellStart"/>
      <w:r w:rsidRPr="00254F9B">
        <w:rPr>
          <w:rFonts w:ascii="Times New Roman" w:eastAsia="Times New Roman" w:hAnsi="Times New Roman" w:cs="Times New Roman"/>
          <w:sz w:val="24"/>
          <w:szCs w:val="24"/>
        </w:rPr>
        <w:t>целеполагание</w:t>
      </w:r>
      <w:proofErr w:type="spellEnd"/>
      <w:r w:rsidRPr="00254F9B">
        <w:rPr>
          <w:rFonts w:ascii="Times New Roman" w:eastAsia="Times New Roman" w:hAnsi="Times New Roman" w:cs="Times New Roman"/>
          <w:sz w:val="24"/>
          <w:szCs w:val="24"/>
        </w:rPr>
        <w:t>, планирование, контроль и оценку действий и результатов деятельности в соответствии с поставленной целью);</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формирование информационной грамотности, умения работать с различными источниками информации;</w:t>
      </w:r>
    </w:p>
    <w:p w:rsidR="00915DB6" w:rsidRPr="00254F9B" w:rsidRDefault="00C86601" w:rsidP="00254F9B">
      <w:pPr>
        <w:numPr>
          <w:ilvl w:val="0"/>
          <w:numId w:val="1"/>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915DB6" w:rsidRPr="00254F9B" w:rsidRDefault="00C86601"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Рабочая программа по учебному предмету «Ручной труд» во 2 классе определяет следующие задачи:</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формирование представлений о материальной культуре как продукте творческой предметно-преобразующей деятельности человека;</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формирование представлений о гармоничном единстве природного и рукотворного мира и о месте в нем человека;</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расширение культурного кругозора, обогащение знаний о культурно-исторических традициях в мире вещей;</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расширение знаний о материалах и их свойствах, технологиях использования;</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формирование практических умений и навыков использования различных материалов в предметно-преобразующей деятельности;</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формирование интереса к разнообразным видам труда;</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развитие познавательных психических процессов (восприятия, памяти, воображения, мышления, речи);</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развитие умственной деятельности (анализ, синтез, сравнение, классификация, обобщение);</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развитие сенсомоторных процессов, руки, глазомера через формирование практических умений;</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 xml:space="preserve">развитие регулятивной структуры деятельности (включающей </w:t>
      </w:r>
      <w:proofErr w:type="spellStart"/>
      <w:r w:rsidRPr="00254F9B">
        <w:rPr>
          <w:rFonts w:ascii="Times New Roman" w:eastAsia="Times New Roman" w:hAnsi="Times New Roman" w:cs="Times New Roman"/>
          <w:color w:val="000000"/>
          <w:sz w:val="24"/>
          <w:szCs w:val="24"/>
        </w:rPr>
        <w:t>целеполагание</w:t>
      </w:r>
      <w:proofErr w:type="spellEnd"/>
      <w:r w:rsidRPr="00254F9B">
        <w:rPr>
          <w:rFonts w:ascii="Times New Roman" w:eastAsia="Times New Roman" w:hAnsi="Times New Roman" w:cs="Times New Roman"/>
          <w:color w:val="000000"/>
          <w:sz w:val="24"/>
          <w:szCs w:val="24"/>
        </w:rPr>
        <w:t>, планирование, контроль и оценку действий и результатов деятельности в соответствии с поставленной целью);</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формирование информационной грамотности, умения работать с различными источниками информации;</w:t>
      </w:r>
    </w:p>
    <w:p w:rsidR="00915DB6" w:rsidRPr="00254F9B" w:rsidRDefault="00C86601" w:rsidP="00254F9B">
      <w:pPr>
        <w:numPr>
          <w:ilvl w:val="0"/>
          <w:numId w:val="3"/>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7A3448" w:rsidRPr="00254F9B" w:rsidRDefault="007A3448" w:rsidP="00254F9B">
      <w:pPr>
        <w:pStyle w:val="a7"/>
        <w:ind w:firstLine="567"/>
        <w:jc w:val="center"/>
        <w:rPr>
          <w:rFonts w:ascii="Times New Roman" w:hAnsi="Times New Roman"/>
          <w:b/>
          <w:sz w:val="24"/>
          <w:szCs w:val="24"/>
        </w:rPr>
      </w:pPr>
      <w:bookmarkStart w:id="2" w:name="_Hlk138962750"/>
      <w:bookmarkStart w:id="3" w:name="_Hlk138961499"/>
      <w:r w:rsidRPr="00254F9B">
        <w:rPr>
          <w:rFonts w:ascii="Times New Roman" w:hAnsi="Times New Roman"/>
          <w:b/>
          <w:sz w:val="24"/>
          <w:szCs w:val="24"/>
        </w:rPr>
        <w:br w:type="page"/>
      </w:r>
    </w:p>
    <w:p w:rsidR="00915DB6" w:rsidRPr="00254F9B" w:rsidRDefault="00C86601" w:rsidP="00254F9B">
      <w:pPr>
        <w:pStyle w:val="1"/>
        <w:numPr>
          <w:ilvl w:val="0"/>
          <w:numId w:val="4"/>
        </w:numPr>
        <w:spacing w:before="0" w:line="240" w:lineRule="auto"/>
        <w:ind w:left="0" w:firstLine="567"/>
        <w:jc w:val="center"/>
        <w:rPr>
          <w:rFonts w:ascii="Times New Roman" w:eastAsia="Times New Roman" w:hAnsi="Times New Roman" w:cs="Times New Roman"/>
          <w:b/>
          <w:color w:val="000000"/>
          <w:sz w:val="24"/>
          <w:szCs w:val="24"/>
        </w:rPr>
      </w:pPr>
      <w:bookmarkStart w:id="4" w:name="_Toc144123540"/>
      <w:bookmarkEnd w:id="2"/>
      <w:bookmarkEnd w:id="3"/>
      <w:r w:rsidRPr="00254F9B">
        <w:rPr>
          <w:rFonts w:ascii="Times New Roman" w:eastAsia="Times New Roman" w:hAnsi="Times New Roman" w:cs="Times New Roman"/>
          <w:b/>
          <w:color w:val="000000"/>
          <w:sz w:val="24"/>
          <w:szCs w:val="24"/>
        </w:rPr>
        <w:lastRenderedPageBreak/>
        <w:t>СОДЕРЖАНИЕ ОБУЧЕНИЯ</w:t>
      </w:r>
      <w:bookmarkEnd w:id="4"/>
    </w:p>
    <w:p w:rsidR="00915DB6" w:rsidRPr="00254F9B" w:rsidRDefault="00C86601"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  Содержание обучения во втором классе является логическим продолжением обучения в первом классе. В связи с этим обучение ручному труду строится на базе ранее приобретенных обучающимися знаний, умений и навыков и направлено на выработку их устойчивости, что является предпосылкой будущего качественного выполнения практических работ. </w:t>
      </w:r>
    </w:p>
    <w:p w:rsidR="00915DB6" w:rsidRPr="00254F9B" w:rsidRDefault="00C86601"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  Обучение ручному труду спланировано с учетом повторения и расширения знаний, полученных в первом классе: о рукотворных предметах; о культуре труда (соблюдение техники безопасности, организация рабочего места и др.); о видах ручного труда («Работа с глиной и пластилином», «Работа с бумагой и картоном», «Работа с природными материалами», «Работа с нитками») и направлено на коррекцию интеллектуальных и физических недостатков с учетом их возрастных особенностей, которая предусматривает:</w:t>
      </w:r>
    </w:p>
    <w:p w:rsidR="00915DB6" w:rsidRPr="00254F9B" w:rsidRDefault="00C86601" w:rsidP="00254F9B">
      <w:pPr>
        <w:numPr>
          <w:ilvl w:val="0"/>
          <w:numId w:val="2"/>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915DB6" w:rsidRPr="00254F9B" w:rsidRDefault="00C86601" w:rsidP="00254F9B">
      <w:pPr>
        <w:numPr>
          <w:ilvl w:val="0"/>
          <w:numId w:val="2"/>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развитие аналитико-синтетической деятельности, деятельности сравнения, обобщения;</w:t>
      </w:r>
    </w:p>
    <w:p w:rsidR="00915DB6" w:rsidRPr="00254F9B" w:rsidRDefault="00C86601" w:rsidP="00254F9B">
      <w:pPr>
        <w:numPr>
          <w:ilvl w:val="0"/>
          <w:numId w:val="2"/>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совершенствование умения ориентироваться в задании, планировании работы, последовательном изготовлении изделия;</w:t>
      </w:r>
    </w:p>
    <w:p w:rsidR="00915DB6" w:rsidRPr="00254F9B" w:rsidRDefault="00C86601" w:rsidP="00254F9B">
      <w:pPr>
        <w:numPr>
          <w:ilvl w:val="0"/>
          <w:numId w:val="2"/>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915DB6" w:rsidRPr="00254F9B" w:rsidRDefault="00C86601"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Во втором классе обучающиеся получают технологические сведения о новых материалах (ткань, пуговицы, картон и др.); видах труда («Работа с тканью», «Работа с тесьмой», «Работа с картоном»); о предметах, истории их создания и использования в организации обыденной жизни и праздника.</w:t>
      </w:r>
    </w:p>
    <w:p w:rsidR="00915DB6" w:rsidRPr="00254F9B" w:rsidRDefault="00C86601" w:rsidP="00254F9B">
      <w:pPr>
        <w:spacing w:after="0" w:line="240" w:lineRule="auto"/>
        <w:ind w:firstLine="567"/>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Содержание разделов</w:t>
      </w:r>
    </w:p>
    <w:tbl>
      <w:tblPr>
        <w:tblStyle w:val="af"/>
        <w:tblW w:w="87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542"/>
        <w:gridCol w:w="1275"/>
        <w:gridCol w:w="1979"/>
      </w:tblGrid>
      <w:tr w:rsidR="00254F9B" w:rsidRPr="00254F9B" w:rsidTr="00254F9B">
        <w:tc>
          <w:tcPr>
            <w:tcW w:w="5542" w:type="dxa"/>
          </w:tcPr>
          <w:p w:rsidR="00254F9B" w:rsidRPr="00254F9B" w:rsidRDefault="00254F9B" w:rsidP="00254F9B">
            <w:pPr>
              <w:ind w:right="-201" w:firstLine="567"/>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Название раздела, темы</w:t>
            </w:r>
          </w:p>
        </w:tc>
        <w:tc>
          <w:tcPr>
            <w:tcW w:w="1275" w:type="dxa"/>
          </w:tcPr>
          <w:p w:rsidR="00254F9B" w:rsidRPr="00254F9B" w:rsidRDefault="00254F9B" w:rsidP="00254F9B">
            <w:pPr>
              <w:ind w:right="-201" w:firstLine="113"/>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Кол-во часов</w:t>
            </w:r>
          </w:p>
        </w:tc>
        <w:tc>
          <w:tcPr>
            <w:tcW w:w="1979" w:type="dxa"/>
          </w:tcPr>
          <w:p w:rsidR="00254F9B" w:rsidRPr="00254F9B" w:rsidRDefault="00254F9B" w:rsidP="00254F9B">
            <w:pPr>
              <w:ind w:right="-201"/>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Контрольные работы</w:t>
            </w:r>
          </w:p>
          <w:p w:rsidR="00254F9B" w:rsidRPr="00254F9B" w:rsidRDefault="00254F9B" w:rsidP="00254F9B">
            <w:pPr>
              <w:ind w:right="-201"/>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(кол-во)</w:t>
            </w:r>
          </w:p>
        </w:tc>
      </w:tr>
      <w:tr w:rsidR="00254F9B" w:rsidRPr="00254F9B" w:rsidTr="00254F9B">
        <w:tc>
          <w:tcPr>
            <w:tcW w:w="5542" w:type="dxa"/>
            <w:tcBorders>
              <w:top w:val="single" w:sz="4" w:space="0" w:color="000000"/>
              <w:left w:val="single" w:sz="4" w:space="0" w:color="000000"/>
              <w:bottom w:val="single" w:sz="4" w:space="0" w:color="000000"/>
              <w:right w:val="single" w:sz="4" w:space="0" w:color="000000"/>
            </w:tcBorders>
          </w:tcPr>
          <w:p w:rsidR="00254F9B" w:rsidRPr="00254F9B" w:rsidRDefault="00254F9B" w:rsidP="00254F9B">
            <w:pPr>
              <w:ind w:firstLine="567"/>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 с глиной и пластилином</w:t>
            </w:r>
          </w:p>
        </w:tc>
        <w:tc>
          <w:tcPr>
            <w:tcW w:w="1275" w:type="dxa"/>
            <w:tcBorders>
              <w:top w:val="single" w:sz="4" w:space="0" w:color="000000"/>
              <w:left w:val="single" w:sz="4" w:space="0" w:color="000000"/>
              <w:bottom w:val="single" w:sz="4" w:space="0" w:color="000000"/>
              <w:right w:val="single" w:sz="4" w:space="0" w:color="000000"/>
            </w:tcBorders>
          </w:tcPr>
          <w:p w:rsidR="00254F9B" w:rsidRPr="00254F9B" w:rsidRDefault="00254F9B" w:rsidP="00254F9B">
            <w:pPr>
              <w:ind w:firstLine="113"/>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8</w:t>
            </w:r>
          </w:p>
        </w:tc>
        <w:tc>
          <w:tcPr>
            <w:tcW w:w="1979" w:type="dxa"/>
          </w:tcPr>
          <w:p w:rsidR="00254F9B" w:rsidRPr="00254F9B" w:rsidRDefault="00254F9B" w:rsidP="00254F9B">
            <w:pPr>
              <w:ind w:firstLine="567"/>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w:t>
            </w:r>
          </w:p>
        </w:tc>
      </w:tr>
      <w:tr w:rsidR="00254F9B" w:rsidRPr="00254F9B" w:rsidTr="00254F9B">
        <w:tc>
          <w:tcPr>
            <w:tcW w:w="5542" w:type="dxa"/>
            <w:tcBorders>
              <w:top w:val="single" w:sz="4" w:space="0" w:color="000000"/>
              <w:left w:val="single" w:sz="4" w:space="0" w:color="000000"/>
              <w:bottom w:val="single" w:sz="4" w:space="0" w:color="000000"/>
              <w:right w:val="single" w:sz="4" w:space="0" w:color="000000"/>
            </w:tcBorders>
          </w:tcPr>
          <w:p w:rsidR="00254F9B" w:rsidRPr="00254F9B" w:rsidRDefault="00254F9B" w:rsidP="00254F9B">
            <w:pPr>
              <w:ind w:firstLine="567"/>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 с природными материалами</w:t>
            </w:r>
          </w:p>
        </w:tc>
        <w:tc>
          <w:tcPr>
            <w:tcW w:w="1275" w:type="dxa"/>
            <w:tcBorders>
              <w:top w:val="single" w:sz="4" w:space="0" w:color="000000"/>
              <w:left w:val="single" w:sz="4" w:space="0" w:color="000000"/>
              <w:bottom w:val="single" w:sz="4" w:space="0" w:color="000000"/>
              <w:right w:val="single" w:sz="4" w:space="0" w:color="000000"/>
            </w:tcBorders>
          </w:tcPr>
          <w:p w:rsidR="00254F9B" w:rsidRPr="00254F9B" w:rsidRDefault="00254F9B" w:rsidP="00254F9B">
            <w:pPr>
              <w:ind w:firstLine="113"/>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5</w:t>
            </w:r>
          </w:p>
        </w:tc>
        <w:tc>
          <w:tcPr>
            <w:tcW w:w="1979" w:type="dxa"/>
          </w:tcPr>
          <w:p w:rsidR="00254F9B" w:rsidRPr="00254F9B" w:rsidRDefault="00254F9B" w:rsidP="00254F9B">
            <w:pPr>
              <w:ind w:firstLine="567"/>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w:t>
            </w:r>
          </w:p>
        </w:tc>
      </w:tr>
      <w:tr w:rsidR="00254F9B" w:rsidRPr="00254F9B" w:rsidTr="00254F9B">
        <w:tc>
          <w:tcPr>
            <w:tcW w:w="5542" w:type="dxa"/>
            <w:tcBorders>
              <w:top w:val="single" w:sz="4" w:space="0" w:color="000000"/>
              <w:left w:val="single" w:sz="4" w:space="0" w:color="000000"/>
              <w:bottom w:val="single" w:sz="4" w:space="0" w:color="000000"/>
              <w:right w:val="single" w:sz="4" w:space="0" w:color="000000"/>
            </w:tcBorders>
          </w:tcPr>
          <w:p w:rsidR="00254F9B" w:rsidRPr="00254F9B" w:rsidRDefault="00254F9B" w:rsidP="00254F9B">
            <w:pPr>
              <w:ind w:firstLine="567"/>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 с бумагой и картоном</w:t>
            </w:r>
          </w:p>
        </w:tc>
        <w:tc>
          <w:tcPr>
            <w:tcW w:w="1275" w:type="dxa"/>
            <w:tcBorders>
              <w:top w:val="single" w:sz="4" w:space="0" w:color="000000"/>
              <w:left w:val="single" w:sz="4" w:space="0" w:color="000000"/>
              <w:bottom w:val="single" w:sz="4" w:space="0" w:color="000000"/>
              <w:right w:val="single" w:sz="4" w:space="0" w:color="000000"/>
            </w:tcBorders>
          </w:tcPr>
          <w:p w:rsidR="00254F9B" w:rsidRPr="00254F9B" w:rsidRDefault="00254F9B" w:rsidP="00254F9B">
            <w:pPr>
              <w:ind w:firstLine="113"/>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12</w:t>
            </w:r>
          </w:p>
        </w:tc>
        <w:tc>
          <w:tcPr>
            <w:tcW w:w="1979" w:type="dxa"/>
          </w:tcPr>
          <w:p w:rsidR="00254F9B" w:rsidRPr="00254F9B" w:rsidRDefault="00254F9B" w:rsidP="00254F9B">
            <w:pPr>
              <w:ind w:firstLine="567"/>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w:t>
            </w:r>
          </w:p>
        </w:tc>
      </w:tr>
      <w:tr w:rsidR="00254F9B" w:rsidRPr="00254F9B" w:rsidTr="00254F9B">
        <w:tc>
          <w:tcPr>
            <w:tcW w:w="5542" w:type="dxa"/>
            <w:tcBorders>
              <w:top w:val="single" w:sz="4" w:space="0" w:color="000000"/>
              <w:left w:val="single" w:sz="4" w:space="0" w:color="000000"/>
              <w:bottom w:val="single" w:sz="4" w:space="0" w:color="000000"/>
              <w:right w:val="single" w:sz="4" w:space="0" w:color="000000"/>
            </w:tcBorders>
          </w:tcPr>
          <w:p w:rsidR="00254F9B" w:rsidRPr="00254F9B" w:rsidRDefault="00254F9B" w:rsidP="00254F9B">
            <w:pPr>
              <w:ind w:firstLine="567"/>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 с текстильными материалами</w:t>
            </w:r>
          </w:p>
        </w:tc>
        <w:tc>
          <w:tcPr>
            <w:tcW w:w="1275" w:type="dxa"/>
            <w:tcBorders>
              <w:top w:val="single" w:sz="4" w:space="0" w:color="000000"/>
              <w:left w:val="single" w:sz="4" w:space="0" w:color="000000"/>
              <w:bottom w:val="single" w:sz="4" w:space="0" w:color="000000"/>
              <w:right w:val="single" w:sz="4" w:space="0" w:color="000000"/>
            </w:tcBorders>
          </w:tcPr>
          <w:p w:rsidR="00254F9B" w:rsidRPr="00254F9B" w:rsidRDefault="00254F9B" w:rsidP="00254F9B">
            <w:pPr>
              <w:ind w:firstLine="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979" w:type="dxa"/>
          </w:tcPr>
          <w:p w:rsidR="00254F9B" w:rsidRPr="00254F9B" w:rsidRDefault="00254F9B" w:rsidP="00254F9B">
            <w:pPr>
              <w:ind w:firstLine="567"/>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w:t>
            </w:r>
          </w:p>
        </w:tc>
      </w:tr>
      <w:tr w:rsidR="00254F9B" w:rsidRPr="00254F9B" w:rsidTr="00254F9B">
        <w:tc>
          <w:tcPr>
            <w:tcW w:w="5542" w:type="dxa"/>
            <w:tcBorders>
              <w:top w:val="single" w:sz="4" w:space="0" w:color="000000"/>
              <w:left w:val="single" w:sz="4" w:space="0" w:color="000000"/>
              <w:bottom w:val="single" w:sz="4" w:space="0" w:color="000000"/>
              <w:right w:val="single" w:sz="4" w:space="0" w:color="000000"/>
            </w:tcBorders>
          </w:tcPr>
          <w:p w:rsidR="00254F9B" w:rsidRPr="00254F9B" w:rsidRDefault="00254F9B" w:rsidP="00254F9B">
            <w:pPr>
              <w:ind w:firstLine="567"/>
              <w:rPr>
                <w:rFonts w:ascii="Times New Roman" w:eastAsia="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254F9B" w:rsidRPr="00254F9B" w:rsidRDefault="00254F9B" w:rsidP="00490590">
            <w:pPr>
              <w:ind w:firstLine="113"/>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5</w:t>
            </w:r>
          </w:p>
        </w:tc>
        <w:tc>
          <w:tcPr>
            <w:tcW w:w="1979" w:type="dxa"/>
          </w:tcPr>
          <w:p w:rsidR="00254F9B" w:rsidRPr="00254F9B" w:rsidRDefault="00254F9B" w:rsidP="00490590">
            <w:pPr>
              <w:ind w:firstLine="567"/>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w:t>
            </w:r>
          </w:p>
        </w:tc>
      </w:tr>
    </w:tbl>
    <w:p w:rsidR="00915DB6" w:rsidRPr="00254F9B" w:rsidRDefault="00915DB6" w:rsidP="00254F9B">
      <w:pPr>
        <w:spacing w:after="0" w:line="240" w:lineRule="auto"/>
        <w:ind w:firstLine="567"/>
        <w:rPr>
          <w:rFonts w:ascii="Times New Roman" w:eastAsia="Times New Roman" w:hAnsi="Times New Roman" w:cs="Times New Roman"/>
          <w:b/>
          <w:sz w:val="24"/>
          <w:szCs w:val="24"/>
        </w:rPr>
      </w:pPr>
    </w:p>
    <w:p w:rsidR="00915DB6" w:rsidRPr="00254F9B" w:rsidRDefault="00915DB6" w:rsidP="00254F9B">
      <w:pPr>
        <w:spacing w:after="0" w:line="240" w:lineRule="auto"/>
        <w:ind w:firstLine="567"/>
        <w:rPr>
          <w:rFonts w:ascii="Times New Roman" w:eastAsia="Times New Roman" w:hAnsi="Times New Roman" w:cs="Times New Roman"/>
          <w:b/>
          <w:sz w:val="24"/>
          <w:szCs w:val="24"/>
        </w:rPr>
      </w:pPr>
    </w:p>
    <w:p w:rsidR="00AC531E" w:rsidRPr="00254F9B" w:rsidRDefault="00AC531E" w:rsidP="00254F9B">
      <w:pPr>
        <w:spacing w:after="0" w:line="240" w:lineRule="auto"/>
        <w:ind w:firstLine="567"/>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br w:type="page"/>
      </w:r>
    </w:p>
    <w:p w:rsidR="00AC531E" w:rsidRPr="00254F9B" w:rsidRDefault="00AC531E" w:rsidP="00254F9B">
      <w:pPr>
        <w:pStyle w:val="2"/>
        <w:numPr>
          <w:ilvl w:val="0"/>
          <w:numId w:val="14"/>
        </w:numPr>
        <w:spacing w:before="0" w:line="240" w:lineRule="auto"/>
        <w:ind w:left="0" w:firstLine="567"/>
        <w:jc w:val="center"/>
        <w:rPr>
          <w:rFonts w:ascii="Times New Roman" w:hAnsi="Times New Roman" w:cs="Times New Roman"/>
          <w:b/>
          <w:bCs/>
          <w:color w:val="auto"/>
          <w:sz w:val="24"/>
          <w:szCs w:val="24"/>
        </w:rPr>
      </w:pPr>
      <w:bookmarkStart w:id="5" w:name="_Toc144123541"/>
      <w:r w:rsidRPr="00254F9B">
        <w:rPr>
          <w:rFonts w:ascii="Times New Roman" w:hAnsi="Times New Roman" w:cs="Times New Roman"/>
          <w:b/>
          <w:bCs/>
          <w:color w:val="auto"/>
          <w:sz w:val="24"/>
          <w:szCs w:val="24"/>
        </w:rPr>
        <w:lastRenderedPageBreak/>
        <w:t>ПЛАНИРУЕМЫЕ РЕЗУЛЬТАТЫ</w:t>
      </w:r>
      <w:bookmarkEnd w:id="5"/>
    </w:p>
    <w:p w:rsidR="00AC531E" w:rsidRPr="00254F9B" w:rsidRDefault="00AC531E" w:rsidP="00254F9B">
      <w:pPr>
        <w:pStyle w:val="a7"/>
        <w:ind w:firstLine="567"/>
        <w:jc w:val="both"/>
        <w:rPr>
          <w:rFonts w:ascii="Times New Roman" w:hAnsi="Times New Roman"/>
          <w:b/>
          <w:sz w:val="24"/>
          <w:szCs w:val="24"/>
        </w:rPr>
      </w:pPr>
      <w:bookmarkStart w:id="6" w:name="_Hlk138962780"/>
      <w:r w:rsidRPr="00254F9B">
        <w:rPr>
          <w:rFonts w:ascii="Times New Roman" w:hAnsi="Times New Roman"/>
          <w:b/>
          <w:sz w:val="24"/>
          <w:szCs w:val="24"/>
        </w:rPr>
        <w:t>Личностные:</w:t>
      </w:r>
    </w:p>
    <w:p w:rsidR="00AC531E" w:rsidRPr="00254F9B" w:rsidRDefault="00AC531E" w:rsidP="00254F9B">
      <w:pPr>
        <w:pStyle w:val="a5"/>
        <w:numPr>
          <w:ilvl w:val="0"/>
          <w:numId w:val="10"/>
        </w:numPr>
        <w:spacing w:after="0" w:line="240" w:lineRule="auto"/>
        <w:ind w:left="0" w:firstLine="567"/>
        <w:jc w:val="both"/>
        <w:rPr>
          <w:rFonts w:ascii="Times New Roman" w:hAnsi="Times New Roman" w:cs="Times New Roman"/>
          <w:sz w:val="24"/>
          <w:szCs w:val="24"/>
        </w:rPr>
      </w:pPr>
      <w:bookmarkStart w:id="7" w:name="_heading=h.d69yhz9paxje" w:colFirst="0" w:colLast="0"/>
      <w:bookmarkEnd w:id="6"/>
      <w:bookmarkEnd w:id="7"/>
      <w:r w:rsidRPr="00254F9B">
        <w:rPr>
          <w:rFonts w:ascii="Times New Roman" w:hAnsi="Times New Roman" w:cs="Times New Roman"/>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p w:rsidR="00AC531E" w:rsidRPr="00254F9B" w:rsidRDefault="00AC531E" w:rsidP="00254F9B">
      <w:pPr>
        <w:pStyle w:val="a5"/>
        <w:numPr>
          <w:ilvl w:val="0"/>
          <w:numId w:val="10"/>
        </w:numPr>
        <w:spacing w:after="0" w:line="240" w:lineRule="auto"/>
        <w:ind w:left="0" w:firstLine="567"/>
        <w:jc w:val="both"/>
        <w:rPr>
          <w:rFonts w:ascii="Times New Roman" w:hAnsi="Times New Roman" w:cs="Times New Roman"/>
          <w:sz w:val="24"/>
          <w:szCs w:val="24"/>
        </w:rPr>
      </w:pPr>
      <w:r w:rsidRPr="00254F9B">
        <w:rPr>
          <w:rFonts w:ascii="Times New Roman" w:hAnsi="Times New Roman" w:cs="Times New Roman"/>
          <w:sz w:val="24"/>
          <w:szCs w:val="24"/>
        </w:rPr>
        <w:t>формирование навыков сотрудничества с взрослыми и сверстниками в разных социальных ситуациях;</w:t>
      </w:r>
    </w:p>
    <w:p w:rsidR="00AC531E" w:rsidRPr="00254F9B" w:rsidRDefault="00AC531E" w:rsidP="00254F9B">
      <w:pPr>
        <w:pStyle w:val="a5"/>
        <w:numPr>
          <w:ilvl w:val="0"/>
          <w:numId w:val="10"/>
        </w:numPr>
        <w:spacing w:after="0" w:line="240" w:lineRule="auto"/>
        <w:ind w:left="0" w:firstLine="567"/>
        <w:jc w:val="both"/>
        <w:rPr>
          <w:rFonts w:ascii="Times New Roman" w:hAnsi="Times New Roman" w:cs="Times New Roman"/>
          <w:sz w:val="24"/>
          <w:szCs w:val="24"/>
        </w:rPr>
      </w:pPr>
      <w:r w:rsidRPr="00254F9B">
        <w:rPr>
          <w:rFonts w:ascii="Times New Roman" w:hAnsi="Times New Roman" w:cs="Times New Roman"/>
          <w:sz w:val="24"/>
          <w:szCs w:val="24"/>
        </w:rPr>
        <w:t>формирование способности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составляющей;</w:t>
      </w:r>
    </w:p>
    <w:p w:rsidR="00AC531E" w:rsidRPr="00254F9B" w:rsidRDefault="00AC531E" w:rsidP="00254F9B">
      <w:pPr>
        <w:pStyle w:val="a5"/>
        <w:numPr>
          <w:ilvl w:val="0"/>
          <w:numId w:val="10"/>
        </w:numPr>
        <w:spacing w:after="0" w:line="240" w:lineRule="auto"/>
        <w:ind w:left="0" w:firstLine="567"/>
        <w:jc w:val="both"/>
        <w:rPr>
          <w:rFonts w:ascii="Times New Roman" w:hAnsi="Times New Roman" w:cs="Times New Roman"/>
          <w:sz w:val="24"/>
          <w:szCs w:val="24"/>
        </w:rPr>
      </w:pPr>
      <w:r w:rsidRPr="00254F9B">
        <w:rPr>
          <w:rFonts w:ascii="Times New Roman" w:hAnsi="Times New Roman" w:cs="Times New Roman"/>
          <w:sz w:val="24"/>
          <w:szCs w:val="24"/>
        </w:rPr>
        <w:t>воспитание эстетических потребностей, ценностей и чувств.</w:t>
      </w:r>
    </w:p>
    <w:p w:rsidR="00AC531E" w:rsidRPr="00254F9B" w:rsidRDefault="00AC531E" w:rsidP="00254F9B">
      <w:pPr>
        <w:spacing w:after="0" w:line="240" w:lineRule="auto"/>
        <w:ind w:firstLine="567"/>
        <w:rPr>
          <w:rFonts w:ascii="Times New Roman" w:hAnsi="Times New Roman" w:cs="Times New Roman"/>
          <w:b/>
          <w:sz w:val="24"/>
          <w:szCs w:val="24"/>
        </w:rPr>
      </w:pPr>
      <w:bookmarkStart w:id="8" w:name="_heading=h.6avm0h1b1cgo" w:colFirst="0" w:colLast="0"/>
      <w:bookmarkStart w:id="9" w:name="_Hlk138961830"/>
      <w:bookmarkEnd w:id="8"/>
      <w:r w:rsidRPr="00254F9B">
        <w:rPr>
          <w:rFonts w:ascii="Times New Roman" w:hAnsi="Times New Roman" w:cs="Times New Roman"/>
          <w:b/>
          <w:bCs/>
          <w:sz w:val="24"/>
          <w:szCs w:val="24"/>
        </w:rPr>
        <w:t>Предметные:</w:t>
      </w:r>
    </w:p>
    <w:bookmarkEnd w:id="9"/>
    <w:p w:rsidR="00AC531E" w:rsidRPr="00254F9B" w:rsidRDefault="00AC531E" w:rsidP="00254F9B">
      <w:pPr>
        <w:spacing w:after="0" w:line="240" w:lineRule="auto"/>
        <w:ind w:firstLine="567"/>
        <w:jc w:val="both"/>
        <w:rPr>
          <w:rFonts w:ascii="Times New Roman" w:eastAsia="Times New Roman" w:hAnsi="Times New Roman" w:cs="Times New Roman"/>
          <w:sz w:val="24"/>
          <w:szCs w:val="24"/>
          <w:u w:val="single"/>
        </w:rPr>
      </w:pPr>
      <w:r w:rsidRPr="00254F9B">
        <w:rPr>
          <w:rFonts w:ascii="Times New Roman" w:eastAsia="Times New Roman" w:hAnsi="Times New Roman" w:cs="Times New Roman"/>
          <w:sz w:val="24"/>
          <w:szCs w:val="24"/>
          <w:u w:val="single"/>
        </w:rPr>
        <w:t>Минимальный уровень:</w:t>
      </w:r>
    </w:p>
    <w:p w:rsidR="00AC531E" w:rsidRPr="00254F9B" w:rsidRDefault="00AC531E" w:rsidP="00254F9B">
      <w:pPr>
        <w:numPr>
          <w:ilvl w:val="0"/>
          <w:numId w:val="5"/>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 xml:space="preserve">знать правила организации рабочего места и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помощью учителя; </w:t>
      </w:r>
    </w:p>
    <w:p w:rsidR="00AC531E" w:rsidRPr="00254F9B" w:rsidRDefault="00AC531E" w:rsidP="00254F9B">
      <w:pPr>
        <w:numPr>
          <w:ilvl w:val="0"/>
          <w:numId w:val="5"/>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 xml:space="preserve">называть виды трудовых работ; </w:t>
      </w:r>
    </w:p>
    <w:p w:rsidR="00AC531E" w:rsidRPr="00254F9B" w:rsidRDefault="00AC531E" w:rsidP="00254F9B">
      <w:pPr>
        <w:numPr>
          <w:ilvl w:val="0"/>
          <w:numId w:val="5"/>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знать названия и свойства поделочных материалов, используемых на уроках ручного труда во втором классе, правила их хранения, санитарно-гигиенические требования при работе с ними;</w:t>
      </w:r>
    </w:p>
    <w:p w:rsidR="00AC531E" w:rsidRPr="00254F9B" w:rsidRDefault="00AC531E" w:rsidP="00254F9B">
      <w:pPr>
        <w:numPr>
          <w:ilvl w:val="0"/>
          <w:numId w:val="5"/>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 xml:space="preserve">знать названия инструментов, необходимых на уроках ручного труда, их устройство, правила техники безопасной работы колющими и режущими инструментами; </w:t>
      </w:r>
    </w:p>
    <w:p w:rsidR="00AC531E" w:rsidRPr="00254F9B" w:rsidRDefault="00AC531E" w:rsidP="00254F9B">
      <w:pPr>
        <w:numPr>
          <w:ilvl w:val="0"/>
          <w:numId w:val="5"/>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называть приемы работы (приемы разметки деталей, примы выделения детали из заготовки, приемы формообразования, приемы соединения деталей, примы отделки изделия), используемые на уроках ручного труда</w:t>
      </w:r>
    </w:p>
    <w:p w:rsidR="00AC531E" w:rsidRPr="00254F9B" w:rsidRDefault="00AC531E" w:rsidP="00254F9B">
      <w:pPr>
        <w:numPr>
          <w:ilvl w:val="0"/>
          <w:numId w:val="5"/>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 xml:space="preserve">анализировать объект, подлежащий изготовлению, выделять и называть его признаки и свойства; </w:t>
      </w:r>
    </w:p>
    <w:p w:rsidR="00AC531E" w:rsidRPr="00254F9B" w:rsidRDefault="00AC531E" w:rsidP="00254F9B">
      <w:pPr>
        <w:numPr>
          <w:ilvl w:val="0"/>
          <w:numId w:val="5"/>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определять способы соединения деталей с помощью учителя;</w:t>
      </w:r>
    </w:p>
    <w:p w:rsidR="00AC531E" w:rsidRPr="00254F9B" w:rsidRDefault="00AC531E" w:rsidP="00254F9B">
      <w:pPr>
        <w:numPr>
          <w:ilvl w:val="0"/>
          <w:numId w:val="5"/>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 xml:space="preserve">составлять стандартный план работы по пунктам с опорой на предметно-операционный план с помощью учителя; </w:t>
      </w:r>
    </w:p>
    <w:p w:rsidR="00AC531E" w:rsidRPr="00254F9B" w:rsidRDefault="00AC531E" w:rsidP="00254F9B">
      <w:pPr>
        <w:numPr>
          <w:ilvl w:val="0"/>
          <w:numId w:val="5"/>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 xml:space="preserve">работать с доступными материалами (глиной и пластилином, природными материалами, с бумагой и нитками). </w:t>
      </w:r>
    </w:p>
    <w:p w:rsidR="00AC531E" w:rsidRPr="00254F9B" w:rsidRDefault="00AC531E" w:rsidP="00254F9B">
      <w:pPr>
        <w:numPr>
          <w:ilvl w:val="0"/>
          <w:numId w:val="5"/>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sidRPr="00254F9B">
        <w:rPr>
          <w:rFonts w:ascii="Times New Roman" w:eastAsia="Times New Roman" w:hAnsi="Times New Roman" w:cs="Times New Roman"/>
          <w:color w:val="000000"/>
          <w:sz w:val="24"/>
          <w:szCs w:val="24"/>
        </w:rPr>
        <w:t xml:space="preserve">владеть некоторыми технологическими приемами ручной обработки поделочных материалов с помощью учителя. </w:t>
      </w:r>
    </w:p>
    <w:p w:rsidR="00AC531E" w:rsidRPr="00254F9B" w:rsidRDefault="00AC531E" w:rsidP="00254F9B">
      <w:pPr>
        <w:spacing w:after="0" w:line="240" w:lineRule="auto"/>
        <w:ind w:firstLine="567"/>
        <w:jc w:val="both"/>
        <w:rPr>
          <w:rFonts w:ascii="Times New Roman" w:eastAsia="Times New Roman" w:hAnsi="Times New Roman" w:cs="Times New Roman"/>
          <w:sz w:val="24"/>
          <w:szCs w:val="24"/>
          <w:u w:val="single"/>
        </w:rPr>
      </w:pPr>
      <w:r w:rsidRPr="00254F9B">
        <w:rPr>
          <w:rFonts w:ascii="Times New Roman" w:eastAsia="Times New Roman" w:hAnsi="Times New Roman" w:cs="Times New Roman"/>
          <w:sz w:val="24"/>
          <w:szCs w:val="24"/>
          <w:u w:val="single"/>
        </w:rPr>
        <w:t>Достаточный уровень</w:t>
      </w:r>
    </w:p>
    <w:p w:rsidR="00AC531E" w:rsidRPr="00254F9B" w:rsidRDefault="00AC531E" w:rsidP="00254F9B">
      <w:pPr>
        <w:numPr>
          <w:ilvl w:val="0"/>
          <w:numId w:val="6"/>
        </w:numPr>
        <w:spacing w:after="0" w:line="240" w:lineRule="auto"/>
        <w:ind w:left="0" w:firstLine="567"/>
        <w:jc w:val="both"/>
        <w:rPr>
          <w:rFonts w:ascii="Times New Roman" w:eastAsia="Times New Roman" w:hAnsi="Times New Roman" w:cs="Times New Roman"/>
          <w:b/>
          <w:i/>
          <w:sz w:val="24"/>
          <w:szCs w:val="24"/>
        </w:rPr>
      </w:pPr>
      <w:r w:rsidRPr="00254F9B">
        <w:rPr>
          <w:rFonts w:ascii="Times New Roman" w:eastAsia="Times New Roman" w:hAnsi="Times New Roman" w:cs="Times New Roman"/>
          <w:sz w:val="24"/>
          <w:szCs w:val="24"/>
        </w:rPr>
        <w:t>знать правила рациональной организации труда, включающей в себя упорядоченность действий и самодисциплину.</w:t>
      </w:r>
    </w:p>
    <w:p w:rsidR="00AC531E" w:rsidRPr="00254F9B" w:rsidRDefault="00AC531E" w:rsidP="00254F9B">
      <w:pPr>
        <w:numPr>
          <w:ilvl w:val="0"/>
          <w:numId w:val="6"/>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самостоятельно находить необходимую для выполнения работы информацию в материалах учебника, рабочей тетради; </w:t>
      </w:r>
    </w:p>
    <w:p w:rsidR="00AC531E" w:rsidRPr="00254F9B" w:rsidRDefault="00AC531E" w:rsidP="00254F9B">
      <w:pPr>
        <w:numPr>
          <w:ilvl w:val="0"/>
          <w:numId w:val="6"/>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работать с доступной для первоклассников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rsidR="00AC531E" w:rsidRPr="00254F9B" w:rsidRDefault="00AC531E" w:rsidP="00254F9B">
      <w:pPr>
        <w:numPr>
          <w:ilvl w:val="0"/>
          <w:numId w:val="6"/>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осуществлять текущий самоконтроль выполняемых практических действий и корректировку хода практической работы; оценить свое изделие (красиво, некрасиво, аккуратное, похоже на образец); </w:t>
      </w:r>
    </w:p>
    <w:p w:rsidR="00AC531E" w:rsidRPr="00254F9B" w:rsidRDefault="00AC531E" w:rsidP="00254F9B">
      <w:pPr>
        <w:numPr>
          <w:ilvl w:val="0"/>
          <w:numId w:val="6"/>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устанавливать причинно-следственные связи между выполняемыми действиями и их результатами;</w:t>
      </w:r>
    </w:p>
    <w:p w:rsidR="00AC531E" w:rsidRPr="00254F9B" w:rsidRDefault="00AC531E" w:rsidP="00254F9B">
      <w:pPr>
        <w:numPr>
          <w:ilvl w:val="0"/>
          <w:numId w:val="6"/>
        </w:numPr>
        <w:spacing w:after="0" w:line="240" w:lineRule="auto"/>
        <w:ind w:left="0"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выполнять общественные поручения по уборке класса/мастерской после уроков ручного труда.</w:t>
      </w:r>
    </w:p>
    <w:p w:rsidR="00AC531E" w:rsidRPr="00254F9B" w:rsidRDefault="00AC531E" w:rsidP="00254F9B">
      <w:pPr>
        <w:pStyle w:val="af5"/>
        <w:spacing w:after="0"/>
        <w:ind w:firstLine="567"/>
        <w:jc w:val="center"/>
        <w:rPr>
          <w:rFonts w:ascii="Times New Roman" w:hAnsi="Times New Roman"/>
          <w:b/>
          <w:bCs/>
          <w:sz w:val="24"/>
          <w:szCs w:val="24"/>
          <w:shd w:val="clear" w:color="auto" w:fill="FFFFFF"/>
        </w:rPr>
      </w:pPr>
      <w:bookmarkStart w:id="10" w:name="_heading=h.vr9s69ma9x4s" w:colFirst="0" w:colLast="0"/>
      <w:bookmarkStart w:id="11" w:name="_Hlk138961962"/>
      <w:bookmarkEnd w:id="10"/>
      <w:r w:rsidRPr="00254F9B">
        <w:rPr>
          <w:rFonts w:ascii="Times New Roman" w:hAnsi="Times New Roman"/>
          <w:b/>
          <w:bCs/>
          <w:sz w:val="24"/>
          <w:szCs w:val="24"/>
          <w:shd w:val="clear" w:color="auto" w:fill="FFFFFF"/>
        </w:rPr>
        <w:br w:type="page"/>
      </w:r>
    </w:p>
    <w:p w:rsidR="00AC531E" w:rsidRPr="00254F9B" w:rsidRDefault="00AC531E" w:rsidP="00254F9B">
      <w:pPr>
        <w:pStyle w:val="af5"/>
        <w:spacing w:after="0"/>
        <w:ind w:firstLine="567"/>
        <w:jc w:val="center"/>
        <w:rPr>
          <w:rFonts w:ascii="Times New Roman" w:hAnsi="Times New Roman"/>
          <w:b/>
          <w:bCs/>
          <w:sz w:val="24"/>
          <w:szCs w:val="24"/>
        </w:rPr>
      </w:pPr>
      <w:r w:rsidRPr="00254F9B">
        <w:rPr>
          <w:rFonts w:ascii="Times New Roman" w:hAnsi="Times New Roman"/>
          <w:b/>
          <w:bCs/>
          <w:sz w:val="24"/>
          <w:szCs w:val="24"/>
          <w:shd w:val="clear" w:color="auto" w:fill="FFFFFF"/>
        </w:rPr>
        <w:lastRenderedPageBreak/>
        <w:t>Система оценки достижений</w:t>
      </w:r>
    </w:p>
    <w:p w:rsidR="00AC531E" w:rsidRPr="00254F9B" w:rsidRDefault="00AC531E" w:rsidP="00254F9B">
      <w:pPr>
        <w:pStyle w:val="HTML"/>
        <w:shd w:val="clear" w:color="auto" w:fill="FFFFFF"/>
        <w:tabs>
          <w:tab w:val="clear" w:pos="8244"/>
          <w:tab w:val="clear" w:pos="9160"/>
          <w:tab w:val="left" w:pos="9498"/>
        </w:tabs>
        <w:ind w:firstLine="567"/>
        <w:jc w:val="both"/>
        <w:rPr>
          <w:rFonts w:ascii="Times New Roman" w:hAnsi="Times New Roman" w:cs="Times New Roman"/>
          <w:sz w:val="24"/>
          <w:szCs w:val="24"/>
        </w:rPr>
      </w:pPr>
      <w:bookmarkStart w:id="12" w:name="_heading=h.rkds4uldw8al" w:colFirst="0" w:colLast="0"/>
      <w:bookmarkEnd w:id="11"/>
      <w:bookmarkEnd w:id="12"/>
      <w:r w:rsidRPr="00254F9B">
        <w:rPr>
          <w:rFonts w:ascii="Times New Roman" w:hAnsi="Times New Roman" w:cs="Times New Roman"/>
          <w:sz w:val="24"/>
          <w:szCs w:val="24"/>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AC531E" w:rsidRPr="00254F9B" w:rsidRDefault="00AC531E" w:rsidP="00254F9B">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254F9B">
        <w:rPr>
          <w:rFonts w:ascii="Times New Roman" w:hAnsi="Times New Roman" w:cs="Times New Roman"/>
          <w:sz w:val="24"/>
          <w:szCs w:val="24"/>
        </w:rPr>
        <w:t xml:space="preserve">0 баллов - нет фиксируемой динамики; </w:t>
      </w:r>
    </w:p>
    <w:p w:rsidR="00AC531E" w:rsidRPr="00254F9B" w:rsidRDefault="00AC531E" w:rsidP="00254F9B">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254F9B">
        <w:rPr>
          <w:rFonts w:ascii="Times New Roman" w:hAnsi="Times New Roman" w:cs="Times New Roman"/>
          <w:sz w:val="24"/>
          <w:szCs w:val="24"/>
        </w:rPr>
        <w:t xml:space="preserve">1 балл - минимальная динамика; </w:t>
      </w:r>
    </w:p>
    <w:p w:rsidR="00AC531E" w:rsidRPr="00254F9B" w:rsidRDefault="00AC531E" w:rsidP="00254F9B">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254F9B">
        <w:rPr>
          <w:rFonts w:ascii="Times New Roman" w:hAnsi="Times New Roman" w:cs="Times New Roman"/>
          <w:sz w:val="24"/>
          <w:szCs w:val="24"/>
        </w:rPr>
        <w:t xml:space="preserve">2 балла - удовлетворительная динамика; </w:t>
      </w:r>
    </w:p>
    <w:p w:rsidR="00AC531E" w:rsidRPr="00254F9B" w:rsidRDefault="00AC531E" w:rsidP="00254F9B">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254F9B">
        <w:rPr>
          <w:rFonts w:ascii="Times New Roman" w:hAnsi="Times New Roman" w:cs="Times New Roman"/>
          <w:sz w:val="24"/>
          <w:szCs w:val="24"/>
        </w:rPr>
        <w:t xml:space="preserve">3 балла - значительная динамика. </w:t>
      </w:r>
    </w:p>
    <w:p w:rsidR="00AC531E" w:rsidRPr="00254F9B" w:rsidRDefault="00AC531E" w:rsidP="00254F9B">
      <w:pPr>
        <w:spacing w:after="0" w:line="240" w:lineRule="auto"/>
        <w:ind w:firstLine="567"/>
        <w:jc w:val="center"/>
        <w:rPr>
          <w:rFonts w:ascii="Times New Roman" w:hAnsi="Times New Roman" w:cs="Times New Roman"/>
          <w:b/>
          <w:bCs/>
          <w:sz w:val="24"/>
          <w:szCs w:val="24"/>
        </w:rPr>
      </w:pPr>
      <w:bookmarkStart w:id="13" w:name="_Hlk138962185"/>
      <w:r w:rsidRPr="00254F9B">
        <w:rPr>
          <w:rFonts w:ascii="Times New Roman" w:hAnsi="Times New Roman" w:cs="Times New Roman"/>
          <w:b/>
          <w:bCs/>
          <w:sz w:val="24"/>
          <w:szCs w:val="24"/>
        </w:rPr>
        <w:t>Критерии оценки предметных результатов</w:t>
      </w:r>
      <w:bookmarkEnd w:id="13"/>
    </w:p>
    <w:p w:rsidR="00AC531E" w:rsidRPr="00254F9B" w:rsidRDefault="00AC531E"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Оценка предметных результатов основана на принципах индивидуального и дифференцированного подходов. Усвоенные </w:t>
      </w:r>
      <w:proofErr w:type="gramStart"/>
      <w:r w:rsidRPr="00254F9B">
        <w:rPr>
          <w:rFonts w:ascii="Times New Roman" w:eastAsia="Times New Roman" w:hAnsi="Times New Roman" w:cs="Times New Roman"/>
          <w:sz w:val="24"/>
          <w:szCs w:val="24"/>
        </w:rPr>
        <w:t>обучающимися</w:t>
      </w:r>
      <w:proofErr w:type="gramEnd"/>
      <w:r w:rsidRPr="00254F9B">
        <w:rPr>
          <w:rFonts w:ascii="Times New Roman" w:eastAsia="Times New Roman" w:hAnsi="Times New Roman" w:cs="Times New Roman"/>
          <w:sz w:val="24"/>
          <w:szCs w:val="24"/>
        </w:rPr>
        <w:t xml:space="preserve">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rsidR="00AC531E" w:rsidRPr="00254F9B" w:rsidRDefault="00AC531E"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Оценка предметных результатов осуществляется по следующей системе:</w:t>
      </w:r>
    </w:p>
    <w:p w:rsidR="00AC531E" w:rsidRPr="00254F9B" w:rsidRDefault="00AC531E"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«5» - отлично,</w:t>
      </w:r>
    </w:p>
    <w:p w:rsidR="00AC531E" w:rsidRPr="00254F9B" w:rsidRDefault="00AC531E"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«4» - хорошо,</w:t>
      </w:r>
    </w:p>
    <w:p w:rsidR="00AC531E" w:rsidRPr="00254F9B" w:rsidRDefault="00AC531E"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«3» - удовлетворительно.</w:t>
      </w:r>
    </w:p>
    <w:p w:rsidR="00AC531E" w:rsidRPr="00254F9B" w:rsidRDefault="00AC531E"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b/>
          <w:sz w:val="24"/>
          <w:szCs w:val="24"/>
        </w:rPr>
        <w:t>Оценка «5»</w:t>
      </w:r>
      <w:r w:rsidRPr="00254F9B">
        <w:rPr>
          <w:rFonts w:ascii="Times New Roman" w:eastAsia="Times New Roman" w:hAnsi="Times New Roman" w:cs="Times New Roman"/>
          <w:sz w:val="24"/>
          <w:szCs w:val="24"/>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rsidR="00AC531E" w:rsidRPr="00254F9B" w:rsidRDefault="00AC531E"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b/>
          <w:sz w:val="24"/>
          <w:szCs w:val="24"/>
        </w:rPr>
        <w:t>Оценка «4»</w:t>
      </w:r>
      <w:r w:rsidRPr="00254F9B">
        <w:rPr>
          <w:rFonts w:ascii="Times New Roman" w:eastAsia="Times New Roman" w:hAnsi="Times New Roman" w:cs="Times New Roman"/>
          <w:sz w:val="24"/>
          <w:szCs w:val="24"/>
        </w:rPr>
        <w:t xml:space="preserve"> ставится, если </w:t>
      </w:r>
      <w:proofErr w:type="gramStart"/>
      <w:r w:rsidRPr="00254F9B">
        <w:rPr>
          <w:rFonts w:ascii="Times New Roman" w:eastAsia="Times New Roman" w:hAnsi="Times New Roman" w:cs="Times New Roman"/>
          <w:sz w:val="24"/>
          <w:szCs w:val="24"/>
        </w:rPr>
        <w:t>обучающийся</w:t>
      </w:r>
      <w:proofErr w:type="gramEnd"/>
      <w:r w:rsidRPr="00254F9B">
        <w:rPr>
          <w:rFonts w:ascii="Times New Roman" w:eastAsia="Times New Roman" w:hAnsi="Times New Roman" w:cs="Times New Roman"/>
          <w:sz w:val="24"/>
          <w:szCs w:val="24"/>
        </w:rPr>
        <w:t xml:space="preserve"> в ходе изготовления поделки допускает небольшие неточности, не влияющие на основные параметры поделки, которые исправляет при помощи учителя. Не может, без помощи учителя, самостоятельно ответить на отдельные вопросы.</w:t>
      </w:r>
    </w:p>
    <w:p w:rsidR="00AC531E" w:rsidRPr="00254F9B" w:rsidRDefault="00AC531E" w:rsidP="00254F9B">
      <w:pPr>
        <w:spacing w:after="0" w:line="240" w:lineRule="auto"/>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b/>
          <w:sz w:val="24"/>
          <w:szCs w:val="24"/>
        </w:rPr>
        <w:t>Оценка «3»</w:t>
      </w:r>
      <w:r w:rsidRPr="00254F9B">
        <w:rPr>
          <w:rFonts w:ascii="Times New Roman" w:eastAsia="Times New Roman" w:hAnsi="Times New Roman" w:cs="Times New Roman"/>
          <w:sz w:val="24"/>
          <w:szCs w:val="24"/>
        </w:rPr>
        <w:t xml:space="preserve"> ставится, если </w:t>
      </w:r>
      <w:proofErr w:type="gramStart"/>
      <w:r w:rsidRPr="00254F9B">
        <w:rPr>
          <w:rFonts w:ascii="Times New Roman" w:eastAsia="Times New Roman" w:hAnsi="Times New Roman" w:cs="Times New Roman"/>
          <w:sz w:val="24"/>
          <w:szCs w:val="24"/>
        </w:rPr>
        <w:t>обучающийся</w:t>
      </w:r>
      <w:proofErr w:type="gramEnd"/>
      <w:r w:rsidRPr="00254F9B">
        <w:rPr>
          <w:rFonts w:ascii="Times New Roman" w:eastAsia="Times New Roman" w:hAnsi="Times New Roman" w:cs="Times New Roman"/>
          <w:sz w:val="24"/>
          <w:szCs w:val="24"/>
        </w:rPr>
        <w:t xml:space="preserve">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rsidR="00AC531E" w:rsidRPr="00254F9B" w:rsidRDefault="00AC531E" w:rsidP="00254F9B">
      <w:pPr>
        <w:spacing w:after="0" w:line="240" w:lineRule="auto"/>
        <w:ind w:firstLine="567"/>
        <w:jc w:val="both"/>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 xml:space="preserve">Оценка «2» - </w:t>
      </w:r>
      <w:r w:rsidRPr="00254F9B">
        <w:rPr>
          <w:rFonts w:ascii="Times New Roman" w:eastAsia="Times New Roman" w:hAnsi="Times New Roman" w:cs="Times New Roman"/>
          <w:sz w:val="24"/>
          <w:szCs w:val="24"/>
        </w:rPr>
        <w:t>не ставится.</w:t>
      </w:r>
    </w:p>
    <w:p w:rsidR="0011603A" w:rsidRDefault="00AC531E" w:rsidP="0011603A">
      <w:pPr>
        <w:pStyle w:val="1"/>
        <w:numPr>
          <w:ilvl w:val="0"/>
          <w:numId w:val="15"/>
        </w:numPr>
        <w:spacing w:before="0" w:line="240" w:lineRule="auto"/>
        <w:ind w:left="0" w:firstLine="567"/>
        <w:jc w:val="center"/>
        <w:rPr>
          <w:rFonts w:ascii="Times New Roman" w:eastAsia="Times New Roman" w:hAnsi="Times New Roman" w:cs="Times New Roman"/>
          <w:b/>
          <w:color w:val="000000"/>
          <w:sz w:val="24"/>
          <w:szCs w:val="24"/>
        </w:rPr>
      </w:pPr>
      <w:r w:rsidRPr="00254F9B">
        <w:rPr>
          <w:sz w:val="24"/>
          <w:szCs w:val="24"/>
        </w:rPr>
        <w:br w:type="page"/>
      </w:r>
      <w:r w:rsidR="0011603A">
        <w:rPr>
          <w:rFonts w:ascii="Times New Roman" w:eastAsia="Times New Roman" w:hAnsi="Times New Roman" w:cs="Times New Roman"/>
          <w:b/>
          <w:color w:val="000000"/>
          <w:sz w:val="24"/>
          <w:szCs w:val="24"/>
        </w:rPr>
        <w:lastRenderedPageBreak/>
        <w:t>КАЛЕНДАРНО-</w:t>
      </w:r>
      <w:r w:rsidR="0011603A" w:rsidRPr="00254F9B">
        <w:rPr>
          <w:rFonts w:ascii="Times New Roman" w:eastAsia="Times New Roman" w:hAnsi="Times New Roman" w:cs="Times New Roman"/>
          <w:b/>
          <w:color w:val="000000"/>
          <w:sz w:val="24"/>
          <w:szCs w:val="24"/>
        </w:rPr>
        <w:t>ТЕМАТИЧЕСКОЕ ПЛАНИРОВАНИЕ</w:t>
      </w:r>
      <w:r w:rsidR="0011603A">
        <w:rPr>
          <w:rFonts w:ascii="Times New Roman" w:eastAsia="Times New Roman" w:hAnsi="Times New Roman" w:cs="Times New Roman"/>
          <w:b/>
          <w:color w:val="000000"/>
          <w:sz w:val="24"/>
          <w:szCs w:val="24"/>
        </w:rPr>
        <w:t xml:space="preserve"> ПО РУЧНОМУ ТРУДУ</w:t>
      </w:r>
    </w:p>
    <w:p w:rsidR="0011603A" w:rsidRPr="00827ACE" w:rsidRDefault="0011603A" w:rsidP="0011603A">
      <w:pPr>
        <w:jc w:val="center"/>
        <w:rPr>
          <w:rFonts w:ascii="Times New Roman" w:eastAsia="Times New Roman" w:hAnsi="Times New Roman" w:cs="Times New Roman"/>
          <w:b/>
          <w:color w:val="000000"/>
          <w:sz w:val="24"/>
          <w:szCs w:val="24"/>
        </w:rPr>
      </w:pPr>
      <w:r w:rsidRPr="00254F9B">
        <w:rPr>
          <w:rFonts w:ascii="Times New Roman" w:eastAsia="Times New Roman" w:hAnsi="Times New Roman" w:cs="Times New Roman"/>
          <w:b/>
          <w:color w:val="000000"/>
          <w:sz w:val="24"/>
          <w:szCs w:val="24"/>
        </w:rPr>
        <w:t xml:space="preserve">2 </w:t>
      </w:r>
      <w:r>
        <w:rPr>
          <w:rFonts w:ascii="Times New Roman" w:eastAsia="Times New Roman" w:hAnsi="Times New Roman" w:cs="Times New Roman"/>
          <w:b/>
          <w:color w:val="000000"/>
          <w:sz w:val="24"/>
          <w:szCs w:val="24"/>
        </w:rPr>
        <w:t>КЛАСС, 2023-2024 УЧЕБНЫЙ ГОД (35*1=35 Ч.)</w:t>
      </w:r>
    </w:p>
    <w:tbl>
      <w:tblPr>
        <w:tblStyle w:val="a4"/>
        <w:tblpPr w:leftFromText="180" w:rightFromText="180" w:vertAnchor="text" w:tblpY="1"/>
        <w:tblOverlap w:val="never"/>
        <w:tblW w:w="11023" w:type="dxa"/>
        <w:tblLayout w:type="fixed"/>
        <w:tblLook w:val="04A0"/>
      </w:tblPr>
      <w:tblGrid>
        <w:gridCol w:w="675"/>
        <w:gridCol w:w="7758"/>
        <w:gridCol w:w="1031"/>
        <w:gridCol w:w="1559"/>
      </w:tblGrid>
      <w:tr w:rsidR="0011603A" w:rsidTr="0011603A">
        <w:tc>
          <w:tcPr>
            <w:tcW w:w="675" w:type="dxa"/>
          </w:tcPr>
          <w:p w:rsidR="0011603A" w:rsidRPr="00254F9B" w:rsidRDefault="0011603A" w:rsidP="00734691">
            <w:pPr>
              <w:ind w:right="-75" w:firstLine="142"/>
              <w:rPr>
                <w:rFonts w:ascii="Times New Roman" w:eastAsia="Times New Roman" w:hAnsi="Times New Roman"/>
                <w:b/>
                <w:sz w:val="24"/>
                <w:szCs w:val="24"/>
              </w:rPr>
            </w:pPr>
            <w:r w:rsidRPr="00254F9B">
              <w:rPr>
                <w:rFonts w:ascii="Times New Roman" w:eastAsia="Times New Roman" w:hAnsi="Times New Roman"/>
                <w:b/>
                <w:sz w:val="24"/>
                <w:szCs w:val="24"/>
              </w:rPr>
              <w:t>№</w:t>
            </w:r>
          </w:p>
        </w:tc>
        <w:tc>
          <w:tcPr>
            <w:tcW w:w="7758" w:type="dxa"/>
          </w:tcPr>
          <w:p w:rsidR="0011603A" w:rsidRPr="00254F9B" w:rsidRDefault="0011603A" w:rsidP="00734691">
            <w:pPr>
              <w:ind w:firstLine="142"/>
              <w:jc w:val="center"/>
              <w:rPr>
                <w:rFonts w:ascii="Times New Roman" w:eastAsia="Times New Roman" w:hAnsi="Times New Roman"/>
                <w:b/>
                <w:sz w:val="24"/>
                <w:szCs w:val="24"/>
              </w:rPr>
            </w:pPr>
            <w:r w:rsidRPr="00254F9B">
              <w:rPr>
                <w:rFonts w:ascii="Times New Roman" w:eastAsia="Times New Roman" w:hAnsi="Times New Roman"/>
                <w:b/>
                <w:sz w:val="24"/>
                <w:szCs w:val="24"/>
              </w:rPr>
              <w:t>Тема предмета</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Кол-во часов</w:t>
            </w:r>
          </w:p>
        </w:tc>
        <w:tc>
          <w:tcPr>
            <w:tcW w:w="1559"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Дата проведения</w:t>
            </w:r>
          </w:p>
        </w:tc>
      </w:tr>
      <w:tr w:rsidR="0011603A" w:rsidTr="0011603A">
        <w:tc>
          <w:tcPr>
            <w:tcW w:w="675" w:type="dxa"/>
          </w:tcPr>
          <w:p w:rsidR="0011603A" w:rsidRPr="00254F9B" w:rsidRDefault="0011603A" w:rsidP="00734691">
            <w:pPr>
              <w:ind w:right="-75" w:firstLine="142"/>
              <w:rPr>
                <w:rFonts w:ascii="Times New Roman" w:eastAsia="Times New Roman" w:hAnsi="Times New Roman"/>
                <w:b/>
                <w:sz w:val="24"/>
                <w:szCs w:val="24"/>
              </w:rPr>
            </w:pPr>
          </w:p>
        </w:tc>
        <w:tc>
          <w:tcPr>
            <w:tcW w:w="7758" w:type="dxa"/>
          </w:tcPr>
          <w:p w:rsidR="0011603A" w:rsidRPr="00254F9B" w:rsidRDefault="0011603A" w:rsidP="00734691">
            <w:pPr>
              <w:ind w:firstLine="142"/>
              <w:jc w:val="center"/>
              <w:rPr>
                <w:rFonts w:ascii="Times New Roman" w:eastAsia="Times New Roman" w:hAnsi="Times New Roman"/>
                <w:b/>
                <w:sz w:val="24"/>
                <w:szCs w:val="24"/>
              </w:rPr>
            </w:pPr>
            <w:r w:rsidRPr="00254F9B">
              <w:rPr>
                <w:rFonts w:ascii="Times New Roman" w:eastAsia="Times New Roman" w:hAnsi="Times New Roman"/>
                <w:b/>
                <w:sz w:val="24"/>
                <w:szCs w:val="24"/>
              </w:rPr>
              <w:t>Работа с глиной и пластилином – 2 часа</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Pr="00254F9B" w:rsidRDefault="0011603A" w:rsidP="00734691">
            <w:pPr>
              <w:widowControl w:val="0"/>
              <w:pBdr>
                <w:top w:val="nil"/>
                <w:left w:val="nil"/>
                <w:bottom w:val="nil"/>
                <w:right w:val="nil"/>
                <w:between w:val="nil"/>
              </w:pBdr>
              <w:ind w:right="-75"/>
              <w:rPr>
                <w:rFonts w:ascii="Times New Roman" w:eastAsia="Times New Roman" w:hAnsi="Times New Roman"/>
                <w:b/>
                <w:sz w:val="24"/>
                <w:szCs w:val="24"/>
              </w:rPr>
            </w:pPr>
            <w:r>
              <w:rPr>
                <w:rFonts w:ascii="Times New Roman" w:eastAsia="Times New Roman" w:hAnsi="Times New Roman"/>
                <w:b/>
                <w:sz w:val="24"/>
                <w:szCs w:val="24"/>
              </w:rPr>
              <w:t>1</w:t>
            </w:r>
          </w:p>
        </w:tc>
        <w:tc>
          <w:tcPr>
            <w:tcW w:w="7758" w:type="dxa"/>
          </w:tcPr>
          <w:p w:rsidR="0011603A" w:rsidRPr="00254F9B" w:rsidRDefault="0011603A" w:rsidP="00734691">
            <w:pPr>
              <w:widowControl w:val="0"/>
              <w:pBdr>
                <w:top w:val="nil"/>
                <w:left w:val="nil"/>
                <w:bottom w:val="nil"/>
                <w:right w:val="nil"/>
                <w:between w:val="nil"/>
              </w:pBdr>
              <w:ind w:right="-108" w:firstLine="142"/>
              <w:jc w:val="both"/>
              <w:rPr>
                <w:rFonts w:ascii="Times New Roman" w:eastAsia="Times New Roman" w:hAnsi="Times New Roman"/>
                <w:b/>
                <w:sz w:val="24"/>
                <w:szCs w:val="24"/>
              </w:rPr>
            </w:pPr>
            <w:r w:rsidRPr="00254F9B">
              <w:rPr>
                <w:rFonts w:ascii="Times New Roman" w:eastAsia="Times New Roman" w:hAnsi="Times New Roman"/>
                <w:sz w:val="24"/>
                <w:szCs w:val="24"/>
              </w:rPr>
              <w:t xml:space="preserve">Повторение </w:t>
            </w:r>
            <w:proofErr w:type="gramStart"/>
            <w:r w:rsidRPr="00254F9B">
              <w:rPr>
                <w:rFonts w:ascii="Times New Roman" w:eastAsia="Times New Roman" w:hAnsi="Times New Roman"/>
                <w:sz w:val="24"/>
                <w:szCs w:val="24"/>
              </w:rPr>
              <w:t>пройденного</w:t>
            </w:r>
            <w:proofErr w:type="gramEnd"/>
            <w:r w:rsidRPr="00254F9B">
              <w:rPr>
                <w:rFonts w:ascii="Times New Roman" w:eastAsia="Times New Roman" w:hAnsi="Times New Roman"/>
                <w:sz w:val="24"/>
                <w:szCs w:val="24"/>
              </w:rPr>
              <w:t xml:space="preserve"> в 1 классе.</w:t>
            </w:r>
            <w:r>
              <w:rPr>
                <w:rFonts w:ascii="Times New Roman" w:eastAsia="Times New Roman" w:hAnsi="Times New Roman"/>
                <w:sz w:val="24"/>
                <w:szCs w:val="24"/>
              </w:rPr>
              <w:t xml:space="preserve"> </w:t>
            </w:r>
            <w:r w:rsidRPr="00254F9B">
              <w:rPr>
                <w:rFonts w:ascii="Times New Roman" w:eastAsia="Times New Roman" w:hAnsi="Times New Roman"/>
                <w:sz w:val="24"/>
                <w:szCs w:val="24"/>
              </w:rPr>
              <w:t>Лепка из пластилина геометрических тел прямоугольной формы.</w:t>
            </w:r>
            <w:r>
              <w:rPr>
                <w:rFonts w:ascii="Times New Roman" w:eastAsia="Times New Roman" w:hAnsi="Times New Roman"/>
                <w:sz w:val="24"/>
                <w:szCs w:val="24"/>
              </w:rPr>
              <w:t xml:space="preserve"> </w:t>
            </w:r>
            <w:r w:rsidRPr="00254F9B">
              <w:rPr>
                <w:rFonts w:ascii="Times New Roman" w:eastAsia="Times New Roman" w:hAnsi="Times New Roman"/>
                <w:sz w:val="24"/>
                <w:szCs w:val="24"/>
              </w:rPr>
              <w:t>«Ворота»</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w:t>
            </w:r>
          </w:p>
        </w:tc>
        <w:tc>
          <w:tcPr>
            <w:tcW w:w="7758" w:type="dxa"/>
          </w:tcPr>
          <w:p w:rsidR="0011603A" w:rsidRPr="00254F9B" w:rsidRDefault="0011603A" w:rsidP="00734691">
            <w:pPr>
              <w:ind w:firstLine="34"/>
              <w:jc w:val="both"/>
              <w:rPr>
                <w:rFonts w:ascii="Times New Roman" w:eastAsia="Times New Roman" w:hAnsi="Times New Roman"/>
                <w:sz w:val="24"/>
                <w:szCs w:val="24"/>
              </w:rPr>
            </w:pPr>
            <w:r w:rsidRPr="00254F9B">
              <w:rPr>
                <w:rFonts w:ascii="Times New Roman" w:eastAsia="Times New Roman" w:hAnsi="Times New Roman"/>
                <w:sz w:val="24"/>
                <w:szCs w:val="24"/>
              </w:rPr>
              <w:t>Лепка столярных инструментов, имеющих прямоугольную геометрическую форму.</w:t>
            </w:r>
          </w:p>
          <w:p w:rsidR="0011603A" w:rsidRDefault="0011603A" w:rsidP="00734691">
            <w:pPr>
              <w:ind w:right="-108" w:firstLine="34"/>
              <w:jc w:val="both"/>
              <w:rPr>
                <w:rFonts w:ascii="Times New Roman" w:eastAsia="Times New Roman" w:hAnsi="Times New Roman"/>
                <w:b/>
                <w:sz w:val="24"/>
                <w:szCs w:val="24"/>
              </w:rPr>
            </w:pPr>
            <w:r w:rsidRPr="00254F9B">
              <w:rPr>
                <w:rFonts w:ascii="Times New Roman" w:eastAsia="Times New Roman" w:hAnsi="Times New Roman"/>
                <w:sz w:val="24"/>
                <w:szCs w:val="24"/>
              </w:rPr>
              <w:t>«Молоток»</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ind w:firstLine="567"/>
              <w:jc w:val="both"/>
              <w:rPr>
                <w:rFonts w:ascii="Times New Roman" w:eastAsia="Times New Roman" w:hAnsi="Times New Roman"/>
                <w:sz w:val="24"/>
                <w:szCs w:val="24"/>
              </w:rPr>
            </w:pPr>
            <w:r w:rsidRPr="00254F9B">
              <w:rPr>
                <w:rFonts w:ascii="Times New Roman" w:eastAsia="Times New Roman" w:hAnsi="Times New Roman"/>
                <w:b/>
                <w:sz w:val="24"/>
                <w:szCs w:val="24"/>
              </w:rPr>
              <w:t>Работа с природными материалами – 3 часа</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3</w:t>
            </w:r>
          </w:p>
        </w:tc>
        <w:tc>
          <w:tcPr>
            <w:tcW w:w="7758" w:type="dxa"/>
          </w:tcPr>
          <w:p w:rsidR="0011603A" w:rsidRDefault="0011603A" w:rsidP="00734691">
            <w:pPr>
              <w:ind w:firstLine="34"/>
              <w:jc w:val="both"/>
              <w:rPr>
                <w:rFonts w:ascii="Times New Roman" w:eastAsia="Times New Roman" w:hAnsi="Times New Roman"/>
                <w:b/>
                <w:sz w:val="24"/>
                <w:szCs w:val="24"/>
              </w:rPr>
            </w:pPr>
            <w:r w:rsidRPr="00254F9B">
              <w:rPr>
                <w:rFonts w:ascii="Times New Roman" w:eastAsia="Times New Roman" w:hAnsi="Times New Roman"/>
                <w:sz w:val="24"/>
                <w:szCs w:val="24"/>
              </w:rPr>
              <w:t>Работа с природными материалами.</w:t>
            </w:r>
            <w:r>
              <w:rPr>
                <w:rFonts w:ascii="Times New Roman" w:eastAsia="Times New Roman" w:hAnsi="Times New Roman"/>
                <w:sz w:val="24"/>
                <w:szCs w:val="24"/>
              </w:rPr>
              <w:t xml:space="preserve"> </w:t>
            </w:r>
            <w:r w:rsidRPr="00254F9B">
              <w:rPr>
                <w:rFonts w:ascii="Times New Roman" w:eastAsia="Times New Roman" w:hAnsi="Times New Roman"/>
                <w:sz w:val="24"/>
                <w:szCs w:val="24"/>
              </w:rPr>
              <w:t>«Рамка для фотографий, украшенная сухими листьями»</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4</w:t>
            </w:r>
          </w:p>
        </w:tc>
        <w:tc>
          <w:tcPr>
            <w:tcW w:w="7758" w:type="dxa"/>
          </w:tcPr>
          <w:p w:rsidR="0011603A" w:rsidRDefault="0011603A" w:rsidP="00734691">
            <w:pPr>
              <w:ind w:right="-108"/>
              <w:jc w:val="both"/>
              <w:rPr>
                <w:rFonts w:ascii="Times New Roman" w:eastAsia="Times New Roman" w:hAnsi="Times New Roman"/>
                <w:b/>
                <w:sz w:val="24"/>
                <w:szCs w:val="24"/>
              </w:rPr>
            </w:pPr>
            <w:r w:rsidRPr="00254F9B">
              <w:rPr>
                <w:rFonts w:ascii="Times New Roman" w:eastAsia="Times New Roman" w:hAnsi="Times New Roman"/>
                <w:sz w:val="24"/>
                <w:szCs w:val="24"/>
              </w:rPr>
              <w:t>Изготовление игрушек из желудей</w:t>
            </w:r>
            <w:proofErr w:type="gramStart"/>
            <w:r w:rsidRPr="00254F9B">
              <w:rPr>
                <w:rFonts w:ascii="Times New Roman" w:eastAsia="Times New Roman" w:hAnsi="Times New Roman"/>
                <w:sz w:val="24"/>
                <w:szCs w:val="24"/>
              </w:rPr>
              <w:t>.«</w:t>
            </w:r>
            <w:proofErr w:type="gramEnd"/>
            <w:r w:rsidRPr="00254F9B">
              <w:rPr>
                <w:rFonts w:ascii="Times New Roman" w:eastAsia="Times New Roman" w:hAnsi="Times New Roman"/>
                <w:sz w:val="24"/>
                <w:szCs w:val="24"/>
              </w:rPr>
              <w:t>Птичка», «Собачка», «Зайчик», «Поросенок»</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5</w:t>
            </w:r>
          </w:p>
        </w:tc>
        <w:tc>
          <w:tcPr>
            <w:tcW w:w="7758" w:type="dxa"/>
          </w:tcPr>
          <w:p w:rsidR="0011603A" w:rsidRDefault="0011603A" w:rsidP="00734691">
            <w:pPr>
              <w:ind w:right="-108"/>
              <w:jc w:val="both"/>
              <w:rPr>
                <w:rFonts w:ascii="Times New Roman" w:eastAsia="Times New Roman" w:hAnsi="Times New Roman"/>
                <w:b/>
                <w:sz w:val="24"/>
                <w:szCs w:val="24"/>
              </w:rPr>
            </w:pPr>
            <w:r w:rsidRPr="00254F9B">
              <w:rPr>
                <w:rFonts w:ascii="Times New Roman" w:eastAsia="Times New Roman" w:hAnsi="Times New Roman"/>
                <w:sz w:val="24"/>
                <w:szCs w:val="24"/>
              </w:rPr>
              <w:t>Изготовление игрушек из скорлупы ореха.</w:t>
            </w:r>
            <w:r>
              <w:rPr>
                <w:rFonts w:ascii="Times New Roman" w:eastAsia="Times New Roman" w:hAnsi="Times New Roman"/>
                <w:sz w:val="24"/>
                <w:szCs w:val="24"/>
              </w:rPr>
              <w:t xml:space="preserve"> </w:t>
            </w:r>
            <w:r w:rsidRPr="00254F9B">
              <w:rPr>
                <w:rFonts w:ascii="Times New Roman" w:eastAsia="Times New Roman" w:hAnsi="Times New Roman"/>
                <w:sz w:val="24"/>
                <w:szCs w:val="24"/>
              </w:rPr>
              <w:t>«Кораблик», «Черепаха», «Рыбка»</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Default="0011603A" w:rsidP="00734691">
            <w:pPr>
              <w:ind w:right="-108"/>
              <w:jc w:val="both"/>
              <w:rPr>
                <w:rFonts w:ascii="Times New Roman" w:eastAsia="Times New Roman" w:hAnsi="Times New Roman"/>
                <w:b/>
                <w:sz w:val="24"/>
                <w:szCs w:val="24"/>
              </w:rPr>
            </w:pPr>
            <w:r w:rsidRPr="00254F9B">
              <w:rPr>
                <w:rFonts w:ascii="Times New Roman" w:eastAsia="Times New Roman" w:hAnsi="Times New Roman"/>
                <w:b/>
                <w:sz w:val="24"/>
                <w:szCs w:val="24"/>
              </w:rPr>
              <w:t>Работа с бумагой и картоном – 4 часа</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6</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Повторение пройденного в 1 классе по теме «Виды и сорта бумаги».</w:t>
            </w:r>
            <w:r>
              <w:rPr>
                <w:rFonts w:ascii="Times New Roman" w:eastAsia="Times New Roman" w:hAnsi="Times New Roman"/>
                <w:sz w:val="24"/>
                <w:szCs w:val="24"/>
              </w:rPr>
              <w:t xml:space="preserve"> </w:t>
            </w:r>
            <w:r w:rsidRPr="00254F9B">
              <w:rPr>
                <w:rFonts w:ascii="Times New Roman" w:eastAsia="Times New Roman" w:hAnsi="Times New Roman"/>
                <w:sz w:val="24"/>
                <w:szCs w:val="24"/>
              </w:rPr>
              <w:t xml:space="preserve"> «Подставка для кисти»</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7</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Технология изготовления аппликации из мятой бумаги по образцу.</w:t>
            </w:r>
          </w:p>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Аппликации «Дерево весной», «Дерево летом», «Дерево осенью», «Дерево зимой под снегом»</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8</w:t>
            </w:r>
          </w:p>
        </w:tc>
        <w:tc>
          <w:tcPr>
            <w:tcW w:w="7758" w:type="dxa"/>
          </w:tcPr>
          <w:p w:rsidR="0011603A" w:rsidRPr="00254F9B" w:rsidRDefault="0011603A" w:rsidP="00734691">
            <w:pPr>
              <w:ind w:firstLine="34"/>
              <w:jc w:val="both"/>
              <w:rPr>
                <w:rFonts w:ascii="Times New Roman" w:eastAsia="Times New Roman" w:hAnsi="Times New Roman"/>
                <w:sz w:val="24"/>
                <w:szCs w:val="24"/>
              </w:rPr>
            </w:pPr>
            <w:r w:rsidRPr="00254F9B">
              <w:rPr>
                <w:rFonts w:ascii="Times New Roman" w:eastAsia="Times New Roman" w:hAnsi="Times New Roman"/>
                <w:sz w:val="24"/>
                <w:szCs w:val="24"/>
              </w:rPr>
              <w:t>Технология складывания фигурки из бумаги.</w:t>
            </w:r>
            <w:r>
              <w:rPr>
                <w:rFonts w:ascii="Times New Roman" w:eastAsia="Times New Roman" w:hAnsi="Times New Roman"/>
                <w:sz w:val="24"/>
                <w:szCs w:val="24"/>
              </w:rPr>
              <w:t xml:space="preserve"> </w:t>
            </w:r>
            <w:r w:rsidRPr="00254F9B">
              <w:rPr>
                <w:rFonts w:ascii="Times New Roman" w:eastAsia="Times New Roman" w:hAnsi="Times New Roman"/>
                <w:sz w:val="24"/>
                <w:szCs w:val="24"/>
              </w:rPr>
              <w:t>«Маска собачки»</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9</w:t>
            </w:r>
          </w:p>
        </w:tc>
        <w:tc>
          <w:tcPr>
            <w:tcW w:w="7758" w:type="dxa"/>
          </w:tcPr>
          <w:p w:rsidR="0011603A" w:rsidRPr="00254F9B" w:rsidRDefault="0011603A" w:rsidP="00734691">
            <w:pPr>
              <w:ind w:firstLine="34"/>
              <w:jc w:val="both"/>
              <w:rPr>
                <w:rFonts w:ascii="Times New Roman" w:eastAsia="Times New Roman" w:hAnsi="Times New Roman"/>
                <w:sz w:val="24"/>
                <w:szCs w:val="24"/>
              </w:rPr>
            </w:pPr>
            <w:r w:rsidRPr="00254F9B">
              <w:rPr>
                <w:rFonts w:ascii="Times New Roman" w:eastAsia="Times New Roman" w:hAnsi="Times New Roman"/>
                <w:sz w:val="24"/>
                <w:szCs w:val="24"/>
              </w:rPr>
              <w:t>Разметка геометрических фигур по шаблонам.</w:t>
            </w:r>
            <w:r>
              <w:rPr>
                <w:rFonts w:ascii="Times New Roman" w:eastAsia="Times New Roman" w:hAnsi="Times New Roman"/>
                <w:sz w:val="24"/>
                <w:szCs w:val="24"/>
              </w:rPr>
              <w:t xml:space="preserve"> </w:t>
            </w:r>
            <w:r w:rsidRPr="00254F9B">
              <w:rPr>
                <w:rFonts w:ascii="Times New Roman" w:eastAsia="Times New Roman" w:hAnsi="Times New Roman"/>
                <w:sz w:val="24"/>
                <w:szCs w:val="24"/>
              </w:rPr>
              <w:t>«Геометрические фигуры: квадрат, прямоугольник, треугольник, круг, овал»</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ind w:firstLine="567"/>
              <w:jc w:val="both"/>
              <w:rPr>
                <w:rFonts w:ascii="Times New Roman" w:eastAsia="Times New Roman" w:hAnsi="Times New Roman"/>
                <w:sz w:val="24"/>
                <w:szCs w:val="24"/>
              </w:rPr>
            </w:pPr>
            <w:r w:rsidRPr="00254F9B">
              <w:rPr>
                <w:rFonts w:ascii="Times New Roman" w:eastAsia="Times New Roman" w:hAnsi="Times New Roman"/>
                <w:b/>
                <w:sz w:val="24"/>
                <w:szCs w:val="24"/>
              </w:rPr>
              <w:t>Работа с текстильными материалами – 2 часа</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10</w:t>
            </w:r>
          </w:p>
        </w:tc>
        <w:tc>
          <w:tcPr>
            <w:tcW w:w="7758" w:type="dxa"/>
          </w:tcPr>
          <w:p w:rsidR="0011603A" w:rsidRPr="00827ACE"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Изготовление стилизованных ягод из ниток, связанных в пучок.</w:t>
            </w:r>
            <w:r>
              <w:rPr>
                <w:rFonts w:ascii="Times New Roman" w:eastAsia="Times New Roman" w:hAnsi="Times New Roman"/>
                <w:sz w:val="24"/>
                <w:szCs w:val="24"/>
              </w:rPr>
              <w:t xml:space="preserve"> </w:t>
            </w:r>
            <w:r w:rsidRPr="00254F9B">
              <w:rPr>
                <w:rFonts w:ascii="Times New Roman" w:eastAsia="Times New Roman" w:hAnsi="Times New Roman"/>
                <w:sz w:val="24"/>
                <w:szCs w:val="24"/>
              </w:rPr>
              <w:t>«Ягоды»</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495"/>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11</w:t>
            </w:r>
          </w:p>
        </w:tc>
        <w:tc>
          <w:tcPr>
            <w:tcW w:w="7758" w:type="dxa"/>
          </w:tcPr>
          <w:p w:rsidR="0011603A" w:rsidRPr="00254F9B" w:rsidRDefault="0011603A" w:rsidP="00734691">
            <w:pPr>
              <w:jc w:val="both"/>
              <w:rPr>
                <w:rFonts w:ascii="Times New Roman" w:eastAsia="Times New Roman" w:hAnsi="Times New Roman"/>
                <w:b/>
                <w:sz w:val="24"/>
                <w:szCs w:val="24"/>
              </w:rPr>
            </w:pPr>
            <w:r w:rsidRPr="00254F9B">
              <w:rPr>
                <w:rFonts w:ascii="Times New Roman" w:eastAsia="Times New Roman" w:hAnsi="Times New Roman"/>
                <w:sz w:val="24"/>
                <w:szCs w:val="24"/>
              </w:rPr>
              <w:t>Пришивание пуговиц с двумя сквозными отверстиями.</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ind w:firstLine="567"/>
              <w:jc w:val="both"/>
              <w:rPr>
                <w:rFonts w:ascii="Times New Roman" w:eastAsia="Times New Roman" w:hAnsi="Times New Roman"/>
                <w:b/>
                <w:sz w:val="24"/>
                <w:szCs w:val="24"/>
              </w:rPr>
            </w:pPr>
            <w:r w:rsidRPr="00254F9B">
              <w:rPr>
                <w:rFonts w:ascii="Times New Roman" w:eastAsia="Times New Roman" w:hAnsi="Times New Roman"/>
                <w:b/>
                <w:sz w:val="24"/>
                <w:szCs w:val="24"/>
              </w:rPr>
              <w:t>Работа с глиной и пластилином – 2 часа</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12</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Лепка из пластилина предметов цилиндрической формы.</w:t>
            </w:r>
            <w:r>
              <w:rPr>
                <w:rFonts w:ascii="Times New Roman" w:eastAsia="Times New Roman" w:hAnsi="Times New Roman"/>
                <w:sz w:val="24"/>
                <w:szCs w:val="24"/>
              </w:rPr>
              <w:t xml:space="preserve"> </w:t>
            </w:r>
            <w:r w:rsidRPr="00254F9B">
              <w:rPr>
                <w:rFonts w:ascii="Times New Roman" w:eastAsia="Times New Roman" w:hAnsi="Times New Roman"/>
                <w:sz w:val="24"/>
                <w:szCs w:val="24"/>
              </w:rPr>
              <w:t>«Кружка»</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13</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Лепка из пластилина предметов конической формы (конструктивный способ).</w:t>
            </w:r>
            <w:r>
              <w:rPr>
                <w:rFonts w:ascii="Times New Roman" w:eastAsia="Times New Roman" w:hAnsi="Times New Roman"/>
                <w:sz w:val="24"/>
                <w:szCs w:val="24"/>
              </w:rPr>
              <w:t xml:space="preserve"> </w:t>
            </w:r>
            <w:r w:rsidRPr="00254F9B">
              <w:rPr>
                <w:rFonts w:ascii="Times New Roman" w:eastAsia="Times New Roman" w:hAnsi="Times New Roman"/>
                <w:sz w:val="24"/>
                <w:szCs w:val="24"/>
              </w:rPr>
              <w:t>«Чашка из пластилиновых жгутиков»</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ind w:firstLine="567"/>
              <w:jc w:val="both"/>
              <w:rPr>
                <w:rFonts w:ascii="Times New Roman" w:eastAsia="Times New Roman" w:hAnsi="Times New Roman"/>
                <w:sz w:val="24"/>
                <w:szCs w:val="24"/>
              </w:rPr>
            </w:pPr>
            <w:r w:rsidRPr="00254F9B">
              <w:rPr>
                <w:rFonts w:ascii="Times New Roman" w:eastAsia="Times New Roman" w:hAnsi="Times New Roman"/>
                <w:b/>
                <w:sz w:val="24"/>
                <w:szCs w:val="24"/>
              </w:rPr>
              <w:t>Работа с природными материалами – 1 час</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14</w:t>
            </w:r>
          </w:p>
        </w:tc>
        <w:tc>
          <w:tcPr>
            <w:tcW w:w="7758" w:type="dxa"/>
          </w:tcPr>
          <w:p w:rsidR="0011603A" w:rsidRPr="00254F9B" w:rsidRDefault="0011603A" w:rsidP="00734691">
            <w:pPr>
              <w:rPr>
                <w:rFonts w:ascii="Times New Roman" w:eastAsia="Times New Roman" w:hAnsi="Times New Roman"/>
                <w:sz w:val="24"/>
                <w:szCs w:val="24"/>
              </w:rPr>
            </w:pPr>
            <w:r w:rsidRPr="00254F9B">
              <w:rPr>
                <w:rFonts w:ascii="Times New Roman" w:eastAsia="Times New Roman" w:hAnsi="Times New Roman"/>
                <w:sz w:val="24"/>
                <w:szCs w:val="24"/>
              </w:rPr>
              <w:t>Работа с природными материалами.</w:t>
            </w:r>
            <w:r>
              <w:rPr>
                <w:rFonts w:ascii="Times New Roman" w:eastAsia="Times New Roman" w:hAnsi="Times New Roman"/>
                <w:sz w:val="24"/>
                <w:szCs w:val="24"/>
              </w:rPr>
              <w:t xml:space="preserve"> </w:t>
            </w:r>
            <w:r w:rsidRPr="00254F9B">
              <w:rPr>
                <w:rFonts w:ascii="Times New Roman" w:eastAsia="Times New Roman" w:hAnsi="Times New Roman"/>
                <w:sz w:val="24"/>
                <w:szCs w:val="24"/>
              </w:rPr>
              <w:t>Аппликации из листьев «Мальчик», «Девочка»</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jc w:val="center"/>
              <w:rPr>
                <w:rFonts w:ascii="Times New Roman" w:eastAsia="Times New Roman" w:hAnsi="Times New Roman"/>
                <w:b/>
                <w:sz w:val="24"/>
                <w:szCs w:val="24"/>
              </w:rPr>
            </w:pPr>
            <w:r w:rsidRPr="00254F9B">
              <w:rPr>
                <w:rFonts w:ascii="Times New Roman" w:eastAsia="Times New Roman" w:hAnsi="Times New Roman"/>
                <w:b/>
                <w:sz w:val="24"/>
                <w:szCs w:val="24"/>
              </w:rPr>
              <w:t>Работа с бумагой и картоном – 2 часа</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15</w:t>
            </w:r>
          </w:p>
        </w:tc>
        <w:tc>
          <w:tcPr>
            <w:tcW w:w="7758" w:type="dxa"/>
          </w:tcPr>
          <w:p w:rsidR="0011603A" w:rsidRPr="00254F9B" w:rsidRDefault="0011603A" w:rsidP="00734691">
            <w:pPr>
              <w:rPr>
                <w:rFonts w:ascii="Times New Roman" w:eastAsia="Times New Roman" w:hAnsi="Times New Roman"/>
                <w:sz w:val="24"/>
                <w:szCs w:val="24"/>
              </w:rPr>
            </w:pPr>
            <w:r w:rsidRPr="00254F9B">
              <w:rPr>
                <w:rFonts w:ascii="Times New Roman" w:eastAsia="Times New Roman" w:hAnsi="Times New Roman"/>
                <w:sz w:val="24"/>
                <w:szCs w:val="24"/>
              </w:rPr>
              <w:t>Разметка бумаги и картона по шаблонам сложной конфигурации.</w:t>
            </w:r>
            <w:r>
              <w:rPr>
                <w:rFonts w:ascii="Times New Roman" w:eastAsia="Times New Roman" w:hAnsi="Times New Roman"/>
                <w:sz w:val="24"/>
                <w:szCs w:val="24"/>
              </w:rPr>
              <w:t xml:space="preserve"> </w:t>
            </w:r>
            <w:r w:rsidRPr="00254F9B">
              <w:rPr>
                <w:rFonts w:ascii="Times New Roman" w:eastAsia="Times New Roman" w:hAnsi="Times New Roman"/>
                <w:sz w:val="24"/>
                <w:szCs w:val="24"/>
              </w:rPr>
              <w:t>«Машина»</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16</w:t>
            </w:r>
          </w:p>
        </w:tc>
        <w:tc>
          <w:tcPr>
            <w:tcW w:w="7758" w:type="dxa"/>
          </w:tcPr>
          <w:p w:rsidR="0011603A" w:rsidRPr="00254F9B" w:rsidRDefault="0011603A" w:rsidP="00734691">
            <w:pPr>
              <w:ind w:firstLine="34"/>
              <w:jc w:val="both"/>
              <w:rPr>
                <w:rFonts w:ascii="Times New Roman" w:eastAsia="Times New Roman" w:hAnsi="Times New Roman"/>
                <w:sz w:val="24"/>
                <w:szCs w:val="24"/>
              </w:rPr>
            </w:pPr>
            <w:r w:rsidRPr="00254F9B">
              <w:rPr>
                <w:rFonts w:ascii="Times New Roman" w:eastAsia="Times New Roman" w:hAnsi="Times New Roman"/>
                <w:sz w:val="24"/>
                <w:szCs w:val="24"/>
              </w:rPr>
              <w:t>Изготовление плоских елочных игрушек, украшенных аппликацией.</w:t>
            </w:r>
            <w:r>
              <w:rPr>
                <w:rFonts w:ascii="Times New Roman" w:eastAsia="Times New Roman" w:hAnsi="Times New Roman"/>
                <w:sz w:val="24"/>
                <w:szCs w:val="24"/>
              </w:rPr>
              <w:t xml:space="preserve"> </w:t>
            </w:r>
            <w:r w:rsidRPr="00254F9B">
              <w:rPr>
                <w:rFonts w:ascii="Times New Roman" w:eastAsia="Times New Roman" w:hAnsi="Times New Roman"/>
                <w:sz w:val="24"/>
                <w:szCs w:val="24"/>
              </w:rPr>
              <w:t>«Яблоко», «Рыба»</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ind w:firstLine="567"/>
              <w:jc w:val="both"/>
              <w:rPr>
                <w:rFonts w:ascii="Times New Roman" w:eastAsia="Times New Roman" w:hAnsi="Times New Roman"/>
                <w:sz w:val="24"/>
                <w:szCs w:val="24"/>
              </w:rPr>
            </w:pPr>
            <w:r w:rsidRPr="00254F9B">
              <w:rPr>
                <w:rFonts w:ascii="Times New Roman" w:eastAsia="Times New Roman" w:hAnsi="Times New Roman"/>
                <w:b/>
                <w:sz w:val="24"/>
                <w:szCs w:val="24"/>
              </w:rPr>
              <w:t>Работа с текстильными материалами – 1 час</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17</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Изготовление стилизованных фигурок из связанных пучков нитей.</w:t>
            </w:r>
          </w:p>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«Девочка», «Мальчик»</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jc w:val="center"/>
              <w:rPr>
                <w:rFonts w:ascii="Times New Roman" w:eastAsia="Times New Roman" w:hAnsi="Times New Roman"/>
                <w:sz w:val="24"/>
                <w:szCs w:val="24"/>
              </w:rPr>
            </w:pPr>
            <w:r w:rsidRPr="00254F9B">
              <w:rPr>
                <w:rFonts w:ascii="Times New Roman" w:eastAsia="Times New Roman" w:hAnsi="Times New Roman"/>
                <w:b/>
                <w:sz w:val="24"/>
                <w:szCs w:val="24"/>
              </w:rPr>
              <w:t>Работа с глиной и пластилином – 1 час</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18</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Лепка чайной посуды в форме шара.</w:t>
            </w:r>
            <w:r>
              <w:rPr>
                <w:rFonts w:ascii="Times New Roman" w:eastAsia="Times New Roman" w:hAnsi="Times New Roman"/>
                <w:sz w:val="24"/>
                <w:szCs w:val="24"/>
              </w:rPr>
              <w:t xml:space="preserve"> </w:t>
            </w:r>
            <w:r w:rsidRPr="00254F9B">
              <w:rPr>
                <w:rFonts w:ascii="Times New Roman" w:eastAsia="Times New Roman" w:hAnsi="Times New Roman"/>
                <w:sz w:val="24"/>
                <w:szCs w:val="24"/>
              </w:rPr>
              <w:t>«Чайник для заварки»</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ind w:firstLine="567"/>
              <w:jc w:val="both"/>
              <w:rPr>
                <w:rFonts w:ascii="Times New Roman" w:eastAsia="Times New Roman" w:hAnsi="Times New Roman"/>
                <w:sz w:val="24"/>
                <w:szCs w:val="24"/>
              </w:rPr>
            </w:pPr>
            <w:r w:rsidRPr="00254F9B">
              <w:rPr>
                <w:rFonts w:ascii="Times New Roman" w:eastAsia="Times New Roman" w:hAnsi="Times New Roman"/>
                <w:b/>
                <w:sz w:val="24"/>
                <w:szCs w:val="24"/>
              </w:rPr>
              <w:t>Работа с бумагой и картоном – 2 часа</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lastRenderedPageBreak/>
              <w:t>19</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Изготовление из бумаги игрушек в форме шара</w:t>
            </w:r>
            <w:proofErr w:type="gramStart"/>
            <w:r w:rsidRPr="00254F9B">
              <w:rPr>
                <w:rFonts w:ascii="Times New Roman" w:eastAsia="Times New Roman" w:hAnsi="Times New Roman"/>
                <w:sz w:val="24"/>
                <w:szCs w:val="24"/>
              </w:rPr>
              <w:t>.«</w:t>
            </w:r>
            <w:proofErr w:type="gramEnd"/>
            <w:r w:rsidRPr="00254F9B">
              <w:rPr>
                <w:rFonts w:ascii="Times New Roman" w:eastAsia="Times New Roman" w:hAnsi="Times New Roman"/>
                <w:sz w:val="24"/>
                <w:szCs w:val="24"/>
              </w:rPr>
              <w:t>Шар из кругов»</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20</w:t>
            </w:r>
          </w:p>
        </w:tc>
        <w:tc>
          <w:tcPr>
            <w:tcW w:w="7758" w:type="dxa"/>
          </w:tcPr>
          <w:p w:rsidR="0011603A" w:rsidRPr="00254F9B" w:rsidRDefault="0011603A" w:rsidP="00734691">
            <w:pPr>
              <w:ind w:firstLine="34"/>
              <w:jc w:val="both"/>
              <w:rPr>
                <w:rFonts w:ascii="Times New Roman" w:eastAsia="Times New Roman" w:hAnsi="Times New Roman"/>
                <w:sz w:val="24"/>
                <w:szCs w:val="24"/>
              </w:rPr>
            </w:pPr>
            <w:r w:rsidRPr="00254F9B">
              <w:rPr>
                <w:rFonts w:ascii="Times New Roman" w:eastAsia="Times New Roman" w:hAnsi="Times New Roman"/>
                <w:sz w:val="24"/>
                <w:szCs w:val="24"/>
              </w:rPr>
              <w:t>Изготовление игрушек в форме шара из бумаги. «Шар из полос»</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ind w:firstLine="567"/>
              <w:jc w:val="both"/>
              <w:rPr>
                <w:rFonts w:ascii="Times New Roman" w:eastAsia="Times New Roman" w:hAnsi="Times New Roman"/>
                <w:sz w:val="24"/>
                <w:szCs w:val="24"/>
              </w:rPr>
            </w:pPr>
            <w:r w:rsidRPr="00254F9B">
              <w:rPr>
                <w:rFonts w:ascii="Times New Roman" w:eastAsia="Times New Roman" w:hAnsi="Times New Roman"/>
                <w:b/>
                <w:sz w:val="24"/>
                <w:szCs w:val="24"/>
              </w:rPr>
              <w:t>Работа с текстильными материалами – 1 час</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21</w:t>
            </w:r>
          </w:p>
        </w:tc>
        <w:tc>
          <w:tcPr>
            <w:tcW w:w="7758" w:type="dxa"/>
          </w:tcPr>
          <w:p w:rsidR="0011603A" w:rsidRPr="00254F9B" w:rsidRDefault="0011603A" w:rsidP="00734691">
            <w:pPr>
              <w:jc w:val="both"/>
              <w:rPr>
                <w:rFonts w:ascii="Times New Roman" w:eastAsia="Times New Roman" w:hAnsi="Times New Roman"/>
                <w:b/>
                <w:sz w:val="24"/>
                <w:szCs w:val="24"/>
              </w:rPr>
            </w:pPr>
            <w:r w:rsidRPr="00254F9B">
              <w:rPr>
                <w:rFonts w:ascii="Times New Roman" w:eastAsia="Times New Roman" w:hAnsi="Times New Roman"/>
                <w:sz w:val="24"/>
                <w:szCs w:val="24"/>
              </w:rPr>
              <w:t>Сматывание ниток в клубок.</w:t>
            </w:r>
            <w:r>
              <w:rPr>
                <w:rFonts w:ascii="Times New Roman" w:eastAsia="Times New Roman" w:hAnsi="Times New Roman"/>
                <w:sz w:val="24"/>
                <w:szCs w:val="24"/>
              </w:rPr>
              <w:t xml:space="preserve"> </w:t>
            </w:r>
            <w:r w:rsidRPr="00254F9B">
              <w:rPr>
                <w:rFonts w:ascii="Times New Roman" w:eastAsia="Times New Roman" w:hAnsi="Times New Roman"/>
                <w:sz w:val="24"/>
                <w:szCs w:val="24"/>
              </w:rPr>
              <w:t>«Шарики из ниток разной величины»</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ind w:firstLine="567"/>
              <w:jc w:val="center"/>
              <w:rPr>
                <w:rFonts w:ascii="Times New Roman" w:eastAsia="Times New Roman" w:hAnsi="Times New Roman"/>
                <w:b/>
                <w:sz w:val="24"/>
                <w:szCs w:val="24"/>
              </w:rPr>
            </w:pPr>
            <w:r w:rsidRPr="00254F9B">
              <w:rPr>
                <w:rFonts w:ascii="Times New Roman" w:eastAsia="Times New Roman" w:hAnsi="Times New Roman"/>
                <w:b/>
                <w:sz w:val="24"/>
                <w:szCs w:val="24"/>
              </w:rPr>
              <w:t>Работа с глиной и пластилином – 2 часа</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22</w:t>
            </w:r>
          </w:p>
        </w:tc>
        <w:tc>
          <w:tcPr>
            <w:tcW w:w="7758" w:type="dxa"/>
          </w:tcPr>
          <w:p w:rsidR="0011603A" w:rsidRPr="00254F9B" w:rsidRDefault="0011603A" w:rsidP="00734691">
            <w:pPr>
              <w:ind w:firstLine="34"/>
              <w:jc w:val="both"/>
              <w:rPr>
                <w:rFonts w:ascii="Times New Roman" w:eastAsia="Times New Roman" w:hAnsi="Times New Roman"/>
                <w:b/>
                <w:sz w:val="24"/>
                <w:szCs w:val="24"/>
              </w:rPr>
            </w:pPr>
            <w:r w:rsidRPr="00254F9B">
              <w:rPr>
                <w:rFonts w:ascii="Times New Roman" w:eastAsia="Times New Roman" w:hAnsi="Times New Roman"/>
                <w:sz w:val="24"/>
                <w:szCs w:val="24"/>
              </w:rPr>
              <w:t>Лепка по образцу стилизованных фигур животных.</w:t>
            </w:r>
            <w:r>
              <w:rPr>
                <w:rFonts w:ascii="Times New Roman" w:eastAsia="Times New Roman" w:hAnsi="Times New Roman"/>
                <w:sz w:val="24"/>
                <w:szCs w:val="24"/>
              </w:rPr>
              <w:t xml:space="preserve"> </w:t>
            </w:r>
            <w:r w:rsidRPr="00254F9B">
              <w:rPr>
                <w:rFonts w:ascii="Times New Roman" w:eastAsia="Times New Roman" w:hAnsi="Times New Roman"/>
                <w:sz w:val="24"/>
                <w:szCs w:val="24"/>
              </w:rPr>
              <w:t>«Медвежонок»</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23</w:t>
            </w:r>
          </w:p>
        </w:tc>
        <w:tc>
          <w:tcPr>
            <w:tcW w:w="7758" w:type="dxa"/>
          </w:tcPr>
          <w:p w:rsidR="0011603A" w:rsidRPr="00254F9B" w:rsidRDefault="0011603A" w:rsidP="00734691">
            <w:pPr>
              <w:jc w:val="both"/>
              <w:rPr>
                <w:rFonts w:ascii="Times New Roman" w:eastAsia="Times New Roman" w:hAnsi="Times New Roman"/>
                <w:b/>
                <w:sz w:val="24"/>
                <w:szCs w:val="24"/>
              </w:rPr>
            </w:pPr>
            <w:r w:rsidRPr="00254F9B">
              <w:rPr>
                <w:rFonts w:ascii="Times New Roman" w:eastAsia="Times New Roman" w:hAnsi="Times New Roman"/>
                <w:sz w:val="24"/>
                <w:szCs w:val="24"/>
              </w:rPr>
              <w:t>Лепка стилизованных фигур птиц.</w:t>
            </w:r>
            <w:r>
              <w:rPr>
                <w:rFonts w:ascii="Times New Roman" w:eastAsia="Times New Roman" w:hAnsi="Times New Roman"/>
                <w:sz w:val="24"/>
                <w:szCs w:val="24"/>
              </w:rPr>
              <w:t xml:space="preserve"> </w:t>
            </w:r>
            <w:r w:rsidRPr="00254F9B">
              <w:rPr>
                <w:rFonts w:ascii="Times New Roman" w:eastAsia="Times New Roman" w:hAnsi="Times New Roman"/>
                <w:sz w:val="24"/>
                <w:szCs w:val="24"/>
              </w:rPr>
              <w:t>«Утка»</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ind w:firstLine="567"/>
              <w:jc w:val="center"/>
              <w:rPr>
                <w:rFonts w:ascii="Times New Roman" w:eastAsia="Times New Roman" w:hAnsi="Times New Roman"/>
                <w:b/>
                <w:sz w:val="24"/>
                <w:szCs w:val="24"/>
              </w:rPr>
            </w:pPr>
            <w:r w:rsidRPr="00254F9B">
              <w:rPr>
                <w:rFonts w:ascii="Times New Roman" w:eastAsia="Times New Roman" w:hAnsi="Times New Roman"/>
                <w:b/>
                <w:sz w:val="24"/>
                <w:szCs w:val="24"/>
              </w:rPr>
              <w:t>Работа с природными материалами – 1 час</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24</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Изготовление из шишки стилизованных фигурок человечка и птички.</w:t>
            </w:r>
            <w:r>
              <w:rPr>
                <w:rFonts w:ascii="Times New Roman" w:eastAsia="Times New Roman" w:hAnsi="Times New Roman"/>
                <w:sz w:val="24"/>
                <w:szCs w:val="24"/>
              </w:rPr>
              <w:t xml:space="preserve"> </w:t>
            </w:r>
            <w:r w:rsidRPr="00254F9B">
              <w:rPr>
                <w:rFonts w:ascii="Times New Roman" w:eastAsia="Times New Roman" w:hAnsi="Times New Roman"/>
                <w:sz w:val="24"/>
                <w:szCs w:val="24"/>
              </w:rPr>
              <w:t>«Человечек из шишки».</w:t>
            </w:r>
            <w:r>
              <w:rPr>
                <w:rFonts w:ascii="Times New Roman" w:eastAsia="Times New Roman" w:hAnsi="Times New Roman"/>
                <w:sz w:val="24"/>
                <w:szCs w:val="24"/>
              </w:rPr>
              <w:t xml:space="preserve"> </w:t>
            </w:r>
            <w:r w:rsidRPr="00254F9B">
              <w:rPr>
                <w:rFonts w:ascii="Times New Roman" w:eastAsia="Times New Roman" w:hAnsi="Times New Roman"/>
                <w:sz w:val="24"/>
                <w:szCs w:val="24"/>
              </w:rPr>
              <w:t>«Сова», «Утка», «Журавль», «Лебедь»</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ind w:firstLine="567"/>
              <w:jc w:val="center"/>
              <w:rPr>
                <w:rFonts w:ascii="Times New Roman" w:eastAsia="Times New Roman" w:hAnsi="Times New Roman"/>
                <w:b/>
                <w:sz w:val="24"/>
                <w:szCs w:val="24"/>
              </w:rPr>
            </w:pPr>
            <w:r w:rsidRPr="00254F9B">
              <w:rPr>
                <w:rFonts w:ascii="Times New Roman" w:eastAsia="Times New Roman" w:hAnsi="Times New Roman"/>
                <w:b/>
                <w:sz w:val="24"/>
                <w:szCs w:val="24"/>
              </w:rPr>
              <w:t>Работа с бумагой и картоном – 1 час</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25</w:t>
            </w:r>
          </w:p>
        </w:tc>
        <w:tc>
          <w:tcPr>
            <w:tcW w:w="7758" w:type="dxa"/>
          </w:tcPr>
          <w:p w:rsidR="0011603A" w:rsidRPr="00254F9B" w:rsidRDefault="0011603A" w:rsidP="00734691">
            <w:pPr>
              <w:ind w:firstLine="34"/>
              <w:rPr>
                <w:rFonts w:ascii="Times New Roman" w:eastAsia="Times New Roman" w:hAnsi="Times New Roman"/>
                <w:b/>
                <w:sz w:val="24"/>
                <w:szCs w:val="24"/>
              </w:rPr>
            </w:pPr>
            <w:r w:rsidRPr="00254F9B">
              <w:rPr>
                <w:rFonts w:ascii="Times New Roman" w:eastAsia="Times New Roman" w:hAnsi="Times New Roman"/>
                <w:sz w:val="24"/>
                <w:szCs w:val="24"/>
              </w:rPr>
              <w:t>Аппликация «Грузовик»</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ind w:firstLine="567"/>
              <w:jc w:val="center"/>
              <w:rPr>
                <w:rFonts w:ascii="Times New Roman" w:eastAsia="Times New Roman" w:hAnsi="Times New Roman"/>
                <w:b/>
                <w:sz w:val="24"/>
                <w:szCs w:val="24"/>
              </w:rPr>
            </w:pPr>
            <w:r w:rsidRPr="00254F9B">
              <w:rPr>
                <w:rFonts w:ascii="Times New Roman" w:eastAsia="Times New Roman" w:hAnsi="Times New Roman"/>
                <w:b/>
                <w:sz w:val="24"/>
                <w:szCs w:val="24"/>
              </w:rPr>
              <w:t>Работа с текстильными материалами – 3 часа</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26</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Составление коллекции тканей. «Коллекция тканей»</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27</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Раскрой из ткани заготовки изделия. «Квадраты из ткани 5 Х 5 см»</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28</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Соединение деталей, выкроенных из ткани, прямой строчкой. «Игольница»</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tabs>
                <w:tab w:val="left" w:pos="1482"/>
              </w:tabs>
              <w:jc w:val="both"/>
              <w:rPr>
                <w:rFonts w:ascii="Times New Roman" w:eastAsia="Times New Roman" w:hAnsi="Times New Roman"/>
                <w:sz w:val="24"/>
                <w:szCs w:val="24"/>
              </w:rPr>
            </w:pPr>
            <w:r>
              <w:rPr>
                <w:rFonts w:ascii="Times New Roman" w:eastAsia="Times New Roman" w:hAnsi="Times New Roman"/>
                <w:sz w:val="24"/>
                <w:szCs w:val="24"/>
              </w:rPr>
              <w:tab/>
            </w:r>
            <w:r w:rsidRPr="00254F9B">
              <w:rPr>
                <w:rFonts w:ascii="Times New Roman" w:eastAsia="Times New Roman" w:hAnsi="Times New Roman"/>
                <w:b/>
                <w:sz w:val="24"/>
                <w:szCs w:val="24"/>
              </w:rPr>
              <w:t>Работа с бумагой и картоном – 1 час</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29</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Поздравительная открытка «Сказочный цветок»</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jc w:val="center"/>
              <w:rPr>
                <w:rFonts w:ascii="Times New Roman" w:eastAsia="Times New Roman" w:hAnsi="Times New Roman"/>
                <w:sz w:val="24"/>
                <w:szCs w:val="24"/>
              </w:rPr>
            </w:pPr>
            <w:r w:rsidRPr="00254F9B">
              <w:rPr>
                <w:rFonts w:ascii="Times New Roman" w:eastAsia="Times New Roman" w:hAnsi="Times New Roman"/>
                <w:b/>
                <w:sz w:val="24"/>
                <w:szCs w:val="24"/>
              </w:rPr>
              <w:t>Работа с пластилином – 1 час</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30</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Изготовление композиции из пластилина к сказке «Колобок»</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b/>
                <w:bCs/>
                <w:sz w:val="24"/>
                <w:szCs w:val="24"/>
              </w:rPr>
              <w:t>Работа с бумагой и картоном – 2 часа</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31</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Изготовление композиции к сказке «Колобок» из складных бумажных   фигурок</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32</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Изготовление модели дорожного знака. Модель дорожного указателя «Переход»</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p>
        </w:tc>
        <w:tc>
          <w:tcPr>
            <w:tcW w:w="7758" w:type="dxa"/>
          </w:tcPr>
          <w:p w:rsidR="0011603A" w:rsidRPr="00254F9B" w:rsidRDefault="0011603A" w:rsidP="00734691">
            <w:pPr>
              <w:jc w:val="center"/>
              <w:rPr>
                <w:rFonts w:ascii="Times New Roman" w:eastAsia="Times New Roman" w:hAnsi="Times New Roman"/>
                <w:sz w:val="24"/>
                <w:szCs w:val="24"/>
              </w:rPr>
            </w:pPr>
            <w:r w:rsidRPr="00254F9B">
              <w:rPr>
                <w:rFonts w:ascii="Times New Roman" w:eastAsia="Times New Roman" w:hAnsi="Times New Roman"/>
                <w:b/>
                <w:sz w:val="24"/>
                <w:szCs w:val="24"/>
              </w:rPr>
              <w:t>Работ</w:t>
            </w:r>
            <w:r>
              <w:rPr>
                <w:rFonts w:ascii="Times New Roman" w:eastAsia="Times New Roman" w:hAnsi="Times New Roman"/>
                <w:b/>
                <w:sz w:val="24"/>
                <w:szCs w:val="24"/>
              </w:rPr>
              <w:t>а с текстильными материалами – 3</w:t>
            </w:r>
            <w:r w:rsidRPr="00254F9B">
              <w:rPr>
                <w:rFonts w:ascii="Times New Roman" w:eastAsia="Times New Roman" w:hAnsi="Times New Roman"/>
                <w:b/>
                <w:sz w:val="24"/>
                <w:szCs w:val="24"/>
              </w:rPr>
              <w:t xml:space="preserve"> часа</w:t>
            </w:r>
          </w:p>
        </w:tc>
        <w:tc>
          <w:tcPr>
            <w:tcW w:w="1031" w:type="dxa"/>
          </w:tcPr>
          <w:p w:rsidR="0011603A" w:rsidRDefault="0011603A" w:rsidP="00734691">
            <w:pPr>
              <w:rPr>
                <w:rFonts w:ascii="Times New Roman" w:eastAsia="Times New Roman" w:hAnsi="Times New Roman"/>
                <w:b/>
                <w:sz w:val="24"/>
                <w:szCs w:val="24"/>
              </w:rPr>
            </w:pP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33</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Вышивание сметочным стежком. «Закладка из канвы»</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1</w:t>
            </w:r>
          </w:p>
        </w:tc>
        <w:tc>
          <w:tcPr>
            <w:tcW w:w="1559" w:type="dxa"/>
          </w:tcPr>
          <w:p w:rsidR="0011603A" w:rsidRDefault="0011603A" w:rsidP="00734691">
            <w:pPr>
              <w:rPr>
                <w:rFonts w:ascii="Times New Roman" w:eastAsia="Times New Roman" w:hAnsi="Times New Roman"/>
                <w:b/>
                <w:sz w:val="24"/>
                <w:szCs w:val="24"/>
              </w:rPr>
            </w:pPr>
          </w:p>
        </w:tc>
      </w:tr>
      <w:tr w:rsidR="0011603A" w:rsidTr="0011603A">
        <w:trPr>
          <w:trHeight w:val="284"/>
        </w:trPr>
        <w:tc>
          <w:tcPr>
            <w:tcW w:w="675"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34,</w:t>
            </w:r>
          </w:p>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35</w:t>
            </w:r>
          </w:p>
        </w:tc>
        <w:tc>
          <w:tcPr>
            <w:tcW w:w="7758" w:type="dxa"/>
          </w:tcPr>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Вышивание стежком с перевивом («шнурок»).</w:t>
            </w:r>
          </w:p>
          <w:p w:rsidR="0011603A" w:rsidRPr="00254F9B" w:rsidRDefault="0011603A" w:rsidP="00734691">
            <w:pPr>
              <w:jc w:val="both"/>
              <w:rPr>
                <w:rFonts w:ascii="Times New Roman" w:eastAsia="Times New Roman" w:hAnsi="Times New Roman"/>
                <w:sz w:val="24"/>
                <w:szCs w:val="24"/>
              </w:rPr>
            </w:pPr>
            <w:r w:rsidRPr="00254F9B">
              <w:rPr>
                <w:rFonts w:ascii="Times New Roman" w:eastAsia="Times New Roman" w:hAnsi="Times New Roman"/>
                <w:sz w:val="24"/>
                <w:szCs w:val="24"/>
              </w:rPr>
              <w:t>«Салфетка из канвы»</w:t>
            </w:r>
            <w:r>
              <w:rPr>
                <w:rFonts w:ascii="Times New Roman" w:eastAsia="Times New Roman" w:hAnsi="Times New Roman"/>
                <w:sz w:val="24"/>
                <w:szCs w:val="24"/>
              </w:rPr>
              <w:t>.</w:t>
            </w:r>
          </w:p>
        </w:tc>
        <w:tc>
          <w:tcPr>
            <w:tcW w:w="1031" w:type="dxa"/>
          </w:tcPr>
          <w:p w:rsidR="0011603A" w:rsidRDefault="0011603A" w:rsidP="00734691">
            <w:pPr>
              <w:rPr>
                <w:rFonts w:ascii="Times New Roman" w:eastAsia="Times New Roman" w:hAnsi="Times New Roman"/>
                <w:b/>
                <w:sz w:val="24"/>
                <w:szCs w:val="24"/>
              </w:rPr>
            </w:pPr>
            <w:r>
              <w:rPr>
                <w:rFonts w:ascii="Times New Roman" w:eastAsia="Times New Roman" w:hAnsi="Times New Roman"/>
                <w:b/>
                <w:sz w:val="24"/>
                <w:szCs w:val="24"/>
              </w:rPr>
              <w:t>2</w:t>
            </w:r>
          </w:p>
        </w:tc>
        <w:tc>
          <w:tcPr>
            <w:tcW w:w="1559" w:type="dxa"/>
          </w:tcPr>
          <w:p w:rsidR="0011603A" w:rsidRDefault="0011603A" w:rsidP="00734691">
            <w:pPr>
              <w:rPr>
                <w:rFonts w:ascii="Times New Roman" w:eastAsia="Times New Roman" w:hAnsi="Times New Roman"/>
                <w:b/>
                <w:sz w:val="24"/>
                <w:szCs w:val="24"/>
              </w:rPr>
            </w:pPr>
          </w:p>
        </w:tc>
      </w:tr>
    </w:tbl>
    <w:p w:rsidR="0011603A" w:rsidRDefault="0011603A" w:rsidP="0011603A"/>
    <w:p w:rsidR="00915DB6" w:rsidRPr="00254F9B" w:rsidRDefault="00915DB6" w:rsidP="00254F9B">
      <w:pPr>
        <w:spacing w:after="0" w:line="240" w:lineRule="auto"/>
        <w:ind w:firstLine="567"/>
        <w:jc w:val="both"/>
        <w:rPr>
          <w:rFonts w:ascii="Times New Roman" w:eastAsia="Times New Roman" w:hAnsi="Times New Roman" w:cs="Times New Roman"/>
          <w:sz w:val="24"/>
          <w:szCs w:val="24"/>
        </w:rPr>
      </w:pPr>
    </w:p>
    <w:p w:rsidR="00490590" w:rsidRPr="00254F9B" w:rsidRDefault="00827ACE" w:rsidP="00254F9B">
      <w:pPr>
        <w:spacing w:after="0" w:line="240" w:lineRule="auto"/>
        <w:ind w:firstLine="567"/>
        <w:rPr>
          <w:rFonts w:ascii="Times New Roman" w:eastAsia="Times New Roman" w:hAnsi="Times New Roman" w:cs="Times New Roman"/>
          <w:b/>
          <w:sz w:val="24"/>
          <w:szCs w:val="24"/>
        </w:rPr>
        <w:sectPr w:rsidR="00490590" w:rsidRPr="00254F9B" w:rsidSect="0011603A">
          <w:footerReference w:type="default" r:id="rId10"/>
          <w:pgSz w:w="11906" w:h="16838"/>
          <w:pgMar w:top="1134" w:right="566" w:bottom="1701" w:left="567" w:header="709" w:footer="709" w:gutter="0"/>
          <w:pgNumType w:start="1"/>
          <w:cols w:space="720"/>
          <w:titlePg/>
        </w:sectPr>
      </w:pPr>
      <w:r>
        <w:rPr>
          <w:rFonts w:ascii="Times New Roman" w:eastAsia="Times New Roman" w:hAnsi="Times New Roman" w:cs="Times New Roman"/>
          <w:b/>
          <w:sz w:val="24"/>
          <w:szCs w:val="24"/>
        </w:rPr>
        <w:br w:type="textWrapping" w:clear="all"/>
      </w:r>
    </w:p>
    <w:p w:rsidR="00915DB6" w:rsidRDefault="00254F9B" w:rsidP="00254F9B">
      <w:pPr>
        <w:pStyle w:val="1"/>
        <w:numPr>
          <w:ilvl w:val="0"/>
          <w:numId w:val="15"/>
        </w:numPr>
        <w:spacing w:before="0" w:line="240" w:lineRule="auto"/>
        <w:ind w:left="0" w:firstLine="567"/>
        <w:jc w:val="center"/>
        <w:rPr>
          <w:rFonts w:ascii="Times New Roman" w:eastAsia="Times New Roman" w:hAnsi="Times New Roman" w:cs="Times New Roman"/>
          <w:b/>
          <w:color w:val="000000"/>
          <w:sz w:val="24"/>
          <w:szCs w:val="24"/>
        </w:rPr>
      </w:pPr>
      <w:bookmarkStart w:id="14" w:name="_Toc144123542"/>
      <w:r>
        <w:rPr>
          <w:rFonts w:ascii="Times New Roman" w:eastAsia="Times New Roman" w:hAnsi="Times New Roman" w:cs="Times New Roman"/>
          <w:b/>
          <w:color w:val="000000"/>
          <w:sz w:val="24"/>
          <w:szCs w:val="24"/>
        </w:rPr>
        <w:lastRenderedPageBreak/>
        <w:t>КАЛЕНДАРНО-</w:t>
      </w:r>
      <w:r w:rsidR="00C86601" w:rsidRPr="00254F9B">
        <w:rPr>
          <w:rFonts w:ascii="Times New Roman" w:eastAsia="Times New Roman" w:hAnsi="Times New Roman" w:cs="Times New Roman"/>
          <w:b/>
          <w:color w:val="000000"/>
          <w:sz w:val="24"/>
          <w:szCs w:val="24"/>
        </w:rPr>
        <w:t>ТЕМАТИЧЕСКОЕ ПЛАНИРОВАНИЕ</w:t>
      </w:r>
      <w:bookmarkEnd w:id="14"/>
      <w:r>
        <w:rPr>
          <w:rFonts w:ascii="Times New Roman" w:eastAsia="Times New Roman" w:hAnsi="Times New Roman" w:cs="Times New Roman"/>
          <w:b/>
          <w:color w:val="000000"/>
          <w:sz w:val="24"/>
          <w:szCs w:val="24"/>
        </w:rPr>
        <w:t xml:space="preserve"> ПО РУЧНОМУ ТРУДУ</w:t>
      </w:r>
    </w:p>
    <w:p w:rsidR="00254F9B" w:rsidRPr="00254F9B" w:rsidRDefault="00254F9B" w:rsidP="00254F9B">
      <w:pPr>
        <w:jc w:val="center"/>
        <w:rPr>
          <w:rFonts w:ascii="Times New Roman" w:eastAsia="Times New Roman" w:hAnsi="Times New Roman" w:cs="Times New Roman"/>
          <w:b/>
          <w:color w:val="000000"/>
          <w:sz w:val="24"/>
          <w:szCs w:val="24"/>
        </w:rPr>
      </w:pPr>
      <w:r w:rsidRPr="00254F9B">
        <w:rPr>
          <w:rFonts w:ascii="Times New Roman" w:eastAsia="Times New Roman" w:hAnsi="Times New Roman" w:cs="Times New Roman"/>
          <w:b/>
          <w:color w:val="000000"/>
          <w:sz w:val="24"/>
          <w:szCs w:val="24"/>
        </w:rPr>
        <w:t xml:space="preserve">2 </w:t>
      </w:r>
      <w:r>
        <w:rPr>
          <w:rFonts w:ascii="Times New Roman" w:eastAsia="Times New Roman" w:hAnsi="Times New Roman" w:cs="Times New Roman"/>
          <w:b/>
          <w:color w:val="000000"/>
          <w:sz w:val="24"/>
          <w:szCs w:val="24"/>
        </w:rPr>
        <w:t>КЛАСС, 2023-2024 УЧЕБНЫЙ ГОД (35*1=35 Ч.)</w:t>
      </w:r>
    </w:p>
    <w:tbl>
      <w:tblPr>
        <w:tblStyle w:val="af0"/>
        <w:tblW w:w="15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4360"/>
        <w:gridCol w:w="3969"/>
        <w:gridCol w:w="3828"/>
      </w:tblGrid>
      <w:tr w:rsidR="00915DB6" w:rsidRPr="00254F9B" w:rsidTr="00490590">
        <w:trPr>
          <w:trHeight w:val="458"/>
        </w:trPr>
        <w:tc>
          <w:tcPr>
            <w:tcW w:w="675" w:type="dxa"/>
            <w:vMerge w:val="restart"/>
          </w:tcPr>
          <w:p w:rsidR="00915DB6" w:rsidRPr="00254F9B" w:rsidRDefault="00C86601" w:rsidP="00490590">
            <w:pPr>
              <w:ind w:right="-75"/>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w:t>
            </w:r>
          </w:p>
        </w:tc>
        <w:tc>
          <w:tcPr>
            <w:tcW w:w="2410" w:type="dxa"/>
            <w:vMerge w:val="restart"/>
          </w:tcPr>
          <w:p w:rsidR="00915DB6" w:rsidRPr="00254F9B" w:rsidRDefault="00C86601" w:rsidP="00490590">
            <w:pPr>
              <w:ind w:firstLine="142"/>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Тема предмета</w:t>
            </w:r>
          </w:p>
        </w:tc>
        <w:tc>
          <w:tcPr>
            <w:tcW w:w="709" w:type="dxa"/>
            <w:vMerge w:val="restart"/>
            <w:textDirection w:val="btLr"/>
          </w:tcPr>
          <w:p w:rsidR="00915DB6" w:rsidRPr="00254F9B" w:rsidRDefault="00C86601" w:rsidP="00490590">
            <w:pPr>
              <w:ind w:right="113" w:firstLine="142"/>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Кол-во часов</w:t>
            </w:r>
          </w:p>
        </w:tc>
        <w:tc>
          <w:tcPr>
            <w:tcW w:w="4360" w:type="dxa"/>
            <w:vMerge w:val="restart"/>
          </w:tcPr>
          <w:p w:rsidR="00915DB6" w:rsidRPr="00254F9B" w:rsidRDefault="00C86601" w:rsidP="00490590">
            <w:pPr>
              <w:ind w:firstLine="142"/>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Программное содержание</w:t>
            </w:r>
          </w:p>
        </w:tc>
        <w:tc>
          <w:tcPr>
            <w:tcW w:w="7797" w:type="dxa"/>
            <w:gridSpan w:val="2"/>
          </w:tcPr>
          <w:p w:rsidR="00915DB6" w:rsidRPr="00254F9B" w:rsidRDefault="00C86601" w:rsidP="00490590">
            <w:pPr>
              <w:ind w:firstLine="142"/>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Дифференциация видов деятельности</w:t>
            </w:r>
          </w:p>
        </w:tc>
      </w:tr>
      <w:tr w:rsidR="00915DB6" w:rsidRPr="00254F9B" w:rsidTr="00490590">
        <w:trPr>
          <w:trHeight w:val="683"/>
        </w:trPr>
        <w:tc>
          <w:tcPr>
            <w:tcW w:w="675" w:type="dxa"/>
            <w:vMerge/>
          </w:tcPr>
          <w:p w:rsidR="00915DB6" w:rsidRPr="00254F9B" w:rsidRDefault="00915DB6" w:rsidP="00490590">
            <w:pPr>
              <w:widowControl w:val="0"/>
              <w:pBdr>
                <w:top w:val="nil"/>
                <w:left w:val="nil"/>
                <w:bottom w:val="nil"/>
                <w:right w:val="nil"/>
                <w:between w:val="nil"/>
              </w:pBdr>
              <w:ind w:right="-75" w:firstLine="567"/>
              <w:rPr>
                <w:rFonts w:ascii="Times New Roman" w:eastAsia="Times New Roman" w:hAnsi="Times New Roman" w:cs="Times New Roman"/>
                <w:b/>
                <w:sz w:val="24"/>
                <w:szCs w:val="24"/>
              </w:rPr>
            </w:pPr>
          </w:p>
        </w:tc>
        <w:tc>
          <w:tcPr>
            <w:tcW w:w="2410" w:type="dxa"/>
            <w:vMerge/>
          </w:tcPr>
          <w:p w:rsidR="00915DB6" w:rsidRPr="00254F9B" w:rsidRDefault="00915DB6" w:rsidP="00490590">
            <w:pPr>
              <w:widowControl w:val="0"/>
              <w:pBdr>
                <w:top w:val="nil"/>
                <w:left w:val="nil"/>
                <w:bottom w:val="nil"/>
                <w:right w:val="nil"/>
                <w:between w:val="nil"/>
              </w:pBdr>
              <w:ind w:firstLine="142"/>
              <w:rPr>
                <w:rFonts w:ascii="Times New Roman" w:eastAsia="Times New Roman" w:hAnsi="Times New Roman" w:cs="Times New Roman"/>
                <w:b/>
                <w:sz w:val="24"/>
                <w:szCs w:val="24"/>
              </w:rPr>
            </w:pPr>
          </w:p>
        </w:tc>
        <w:tc>
          <w:tcPr>
            <w:tcW w:w="709" w:type="dxa"/>
            <w:vMerge/>
          </w:tcPr>
          <w:p w:rsidR="00915DB6" w:rsidRPr="00254F9B" w:rsidRDefault="00915DB6" w:rsidP="00490590">
            <w:pPr>
              <w:widowControl w:val="0"/>
              <w:pBdr>
                <w:top w:val="nil"/>
                <w:left w:val="nil"/>
                <w:bottom w:val="nil"/>
                <w:right w:val="nil"/>
                <w:between w:val="nil"/>
              </w:pBdr>
              <w:ind w:firstLine="142"/>
              <w:jc w:val="center"/>
              <w:rPr>
                <w:rFonts w:ascii="Times New Roman" w:eastAsia="Times New Roman" w:hAnsi="Times New Roman" w:cs="Times New Roman"/>
                <w:b/>
                <w:sz w:val="24"/>
                <w:szCs w:val="24"/>
              </w:rPr>
            </w:pPr>
          </w:p>
        </w:tc>
        <w:tc>
          <w:tcPr>
            <w:tcW w:w="4360" w:type="dxa"/>
            <w:vMerge/>
          </w:tcPr>
          <w:p w:rsidR="00915DB6" w:rsidRPr="00254F9B" w:rsidRDefault="00915DB6" w:rsidP="00490590">
            <w:pPr>
              <w:widowControl w:val="0"/>
              <w:pBdr>
                <w:top w:val="nil"/>
                <w:left w:val="nil"/>
                <w:bottom w:val="nil"/>
                <w:right w:val="nil"/>
                <w:between w:val="nil"/>
              </w:pBdr>
              <w:ind w:firstLine="142"/>
              <w:rPr>
                <w:rFonts w:ascii="Times New Roman" w:eastAsia="Times New Roman" w:hAnsi="Times New Roman" w:cs="Times New Roman"/>
                <w:b/>
                <w:sz w:val="24"/>
                <w:szCs w:val="24"/>
              </w:rPr>
            </w:pPr>
          </w:p>
        </w:tc>
        <w:tc>
          <w:tcPr>
            <w:tcW w:w="3969" w:type="dxa"/>
            <w:tcBorders>
              <w:top w:val="single" w:sz="4" w:space="0" w:color="000000"/>
              <w:left w:val="single" w:sz="4" w:space="0" w:color="000000"/>
              <w:bottom w:val="single" w:sz="4" w:space="0" w:color="000000"/>
              <w:right w:val="single" w:sz="4" w:space="0" w:color="000000"/>
            </w:tcBorders>
          </w:tcPr>
          <w:p w:rsidR="00915DB6" w:rsidRPr="00254F9B" w:rsidRDefault="00C86601" w:rsidP="00490590">
            <w:pPr>
              <w:ind w:firstLine="142"/>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Минимальный уровень</w:t>
            </w:r>
          </w:p>
        </w:tc>
        <w:tc>
          <w:tcPr>
            <w:tcW w:w="3828" w:type="dxa"/>
            <w:tcBorders>
              <w:top w:val="single" w:sz="4" w:space="0" w:color="000000"/>
              <w:left w:val="single" w:sz="4" w:space="0" w:color="000000"/>
              <w:bottom w:val="single" w:sz="4" w:space="0" w:color="000000"/>
              <w:right w:val="single" w:sz="4" w:space="0" w:color="000000"/>
            </w:tcBorders>
          </w:tcPr>
          <w:p w:rsidR="00915DB6" w:rsidRPr="00254F9B" w:rsidRDefault="00C86601" w:rsidP="00490590">
            <w:pPr>
              <w:ind w:firstLine="142"/>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Достаточный уровень</w:t>
            </w:r>
          </w:p>
        </w:tc>
      </w:tr>
      <w:tr w:rsidR="00915DB6" w:rsidRPr="00254F9B" w:rsidTr="00490590">
        <w:tc>
          <w:tcPr>
            <w:tcW w:w="15951" w:type="dxa"/>
            <w:gridSpan w:val="6"/>
          </w:tcPr>
          <w:p w:rsidR="00915DB6" w:rsidRPr="00254F9B" w:rsidRDefault="00C86601" w:rsidP="00490590">
            <w:pPr>
              <w:ind w:right="-75" w:firstLine="142"/>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Работа с глиной и пластилином – 2 часа</w:t>
            </w:r>
          </w:p>
        </w:tc>
      </w:tr>
      <w:tr w:rsidR="00915DB6" w:rsidRPr="00254F9B" w:rsidTr="00490590">
        <w:tc>
          <w:tcPr>
            <w:tcW w:w="675" w:type="dxa"/>
          </w:tcPr>
          <w:p w:rsidR="00915DB6" w:rsidRPr="00254F9B" w:rsidRDefault="00490590" w:rsidP="00490590">
            <w:pPr>
              <w:ind w:right="-75"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86601" w:rsidRPr="00254F9B">
              <w:rPr>
                <w:rFonts w:ascii="Times New Roman" w:eastAsia="Times New Roman" w:hAnsi="Times New Roman" w:cs="Times New Roman"/>
                <w:sz w:val="24"/>
                <w:szCs w:val="24"/>
              </w:rPr>
              <w:t>1</w:t>
            </w:r>
          </w:p>
        </w:tc>
        <w:tc>
          <w:tcPr>
            <w:tcW w:w="2410" w:type="dxa"/>
          </w:tcPr>
          <w:p w:rsidR="00915DB6" w:rsidRPr="00254F9B" w:rsidRDefault="00490590"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Повторение </w:t>
            </w:r>
            <w:proofErr w:type="gramStart"/>
            <w:r w:rsidRPr="00254F9B">
              <w:rPr>
                <w:rFonts w:ascii="Times New Roman" w:eastAsia="Times New Roman" w:hAnsi="Times New Roman" w:cs="Times New Roman"/>
                <w:sz w:val="24"/>
                <w:szCs w:val="24"/>
              </w:rPr>
              <w:t>пройденного</w:t>
            </w:r>
            <w:proofErr w:type="gramEnd"/>
            <w:r w:rsidRPr="00254F9B">
              <w:rPr>
                <w:rFonts w:ascii="Times New Roman" w:eastAsia="Times New Roman" w:hAnsi="Times New Roman" w:cs="Times New Roman"/>
                <w:sz w:val="24"/>
                <w:szCs w:val="24"/>
              </w:rPr>
              <w:t xml:space="preserve"> в 1 классе.</w:t>
            </w:r>
            <w:r>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Лепка из пластилина геометрических тел прямоугольной формы.</w:t>
            </w:r>
            <w:r>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«Ворота»</w:t>
            </w:r>
            <w:r>
              <w:rPr>
                <w:rFonts w:ascii="Times New Roman" w:eastAsia="Times New Roman" w:hAnsi="Times New Roman" w:cs="Times New Roman"/>
                <w:sz w:val="24"/>
                <w:szCs w:val="24"/>
              </w:rPr>
              <w:t>.</w:t>
            </w:r>
          </w:p>
        </w:tc>
        <w:tc>
          <w:tcPr>
            <w:tcW w:w="709" w:type="dxa"/>
          </w:tcPr>
          <w:p w:rsidR="00915DB6" w:rsidRPr="00254F9B" w:rsidRDefault="00C86601" w:rsidP="00490590">
            <w:pPr>
              <w:ind w:firstLine="142"/>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Правила поведения и работы на уроках труда.</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Подготовка и содержание в порядке рабочего места.</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Виды ручного труда, поделочных материалов и инструментов, используемых при их обработке.</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Глина и пластилин как поделочный материал.</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Глина как о строительный материал.</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Геометрическое тело «брус».</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Сравнение бруса с реальными предметами.</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Обработка пластилина с применением резака, стеки.</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объекта по вопросам учителя, составление плана работы над изделием с опорой на наглядные материалы с помощью учителя</w:t>
            </w:r>
            <w:r w:rsidR="00490590">
              <w:rPr>
                <w:rFonts w:ascii="Times New Roman" w:eastAsia="Times New Roman" w:hAnsi="Times New Roman" w:cs="Times New Roman"/>
                <w:sz w:val="24"/>
                <w:szCs w:val="24"/>
              </w:rPr>
              <w:t>.</w:t>
            </w:r>
          </w:p>
        </w:tc>
        <w:tc>
          <w:tcPr>
            <w:tcW w:w="3969" w:type="dxa"/>
          </w:tcPr>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Соблюдают правила поведения и работы на уроках труда под контролем учителя.</w:t>
            </w:r>
            <w:r w:rsidR="00490590">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Подготавливают и содержат в порядке рабочее место.</w:t>
            </w:r>
            <w:r w:rsidR="00490590">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Повторяют за учителем виды ручного труда, поделочные материалы и инструменты, используемые при их обработке.</w:t>
            </w:r>
            <w:r w:rsidR="00490590">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Изучают новые сведения о глине и пластилине как о поделочных материалах.</w:t>
            </w:r>
            <w:r w:rsidR="00490590">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Знакомятся с применением глины в строительстве.</w:t>
            </w:r>
            <w:r w:rsidR="00490590">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Рассказывают о пластилине, его назначении, пластических свойствах, цвете и форме с опорой на наглядность.</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геометрическое тело «брус» с помощью учителя.</w:t>
            </w:r>
            <w:r w:rsidR="00490590">
              <w:rPr>
                <w:rFonts w:ascii="Times New Roman" w:eastAsia="Times New Roman" w:hAnsi="Times New Roman" w:cs="Times New Roman"/>
                <w:sz w:val="24"/>
                <w:szCs w:val="24"/>
              </w:rPr>
              <w:t xml:space="preserve"> </w:t>
            </w:r>
            <w:proofErr w:type="gramStart"/>
            <w:r w:rsidRPr="00254F9B">
              <w:rPr>
                <w:rFonts w:ascii="Times New Roman" w:eastAsia="Times New Roman" w:hAnsi="Times New Roman" w:cs="Times New Roman"/>
                <w:sz w:val="24"/>
                <w:szCs w:val="24"/>
              </w:rPr>
              <w:t>Р</w:t>
            </w:r>
            <w:proofErr w:type="gramEnd"/>
            <w:r w:rsidRPr="00254F9B">
              <w:rPr>
                <w:rFonts w:ascii="Times New Roman" w:eastAsia="Times New Roman" w:hAnsi="Times New Roman" w:cs="Times New Roman"/>
                <w:sz w:val="24"/>
                <w:szCs w:val="24"/>
              </w:rPr>
              <w:t>ассказывают о брусе употребляя в речи слова, обозначающие пространственные признаки бруска.</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Сравнивают брус с реальными предметами и устанавливают сходство и различия между ними по </w:t>
            </w:r>
            <w:r w:rsidRPr="00254F9B">
              <w:rPr>
                <w:rFonts w:ascii="Times New Roman" w:eastAsia="Times New Roman" w:hAnsi="Times New Roman" w:cs="Times New Roman"/>
                <w:sz w:val="24"/>
                <w:szCs w:val="24"/>
              </w:rPr>
              <w:lastRenderedPageBreak/>
              <w:t>вопросам учителя.</w:t>
            </w:r>
            <w:r w:rsidR="00490590">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Повторяют правила работы с пластилином.</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Обрабатывают пластилин с применением резака, стеки.</w:t>
            </w:r>
            <w:r w:rsidR="00490590">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r w:rsidR="00490590">
              <w:rPr>
                <w:rFonts w:ascii="Times New Roman" w:eastAsia="Times New Roman" w:hAnsi="Times New Roman" w:cs="Times New Roman"/>
                <w:sz w:val="24"/>
                <w:szCs w:val="24"/>
              </w:rPr>
              <w:t>.</w:t>
            </w:r>
          </w:p>
        </w:tc>
        <w:tc>
          <w:tcPr>
            <w:tcW w:w="3828" w:type="dxa"/>
          </w:tcPr>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Соблюдают правила поведения и работы на уроках труда.</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Подготавливают и содержат в порядке рабочее место.</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виды работы‚ образцы поделочных материалов, инструментов и изделий.</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глине и пластилине как о поделочных материалах.</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применением глины в строительстве.</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пластилине, его назначении, пластических свойствах, цвете и форме.</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геометрическое тело «брус».</w:t>
            </w:r>
          </w:p>
          <w:p w:rsidR="00915DB6" w:rsidRPr="00254F9B" w:rsidRDefault="00C86601" w:rsidP="00490590">
            <w:pPr>
              <w:ind w:firstLine="142"/>
              <w:jc w:val="both"/>
              <w:rPr>
                <w:rFonts w:ascii="Times New Roman" w:eastAsia="Times New Roman" w:hAnsi="Times New Roman" w:cs="Times New Roman"/>
                <w:sz w:val="24"/>
                <w:szCs w:val="24"/>
              </w:rPr>
            </w:pPr>
            <w:proofErr w:type="gramStart"/>
            <w:r w:rsidRPr="00254F9B">
              <w:rPr>
                <w:rFonts w:ascii="Times New Roman" w:eastAsia="Times New Roman" w:hAnsi="Times New Roman" w:cs="Times New Roman"/>
                <w:sz w:val="24"/>
                <w:szCs w:val="24"/>
              </w:rPr>
              <w:t>Рассказывают о брусе употребляя</w:t>
            </w:r>
            <w:proofErr w:type="gramEnd"/>
            <w:r w:rsidRPr="00254F9B">
              <w:rPr>
                <w:rFonts w:ascii="Times New Roman" w:eastAsia="Times New Roman" w:hAnsi="Times New Roman" w:cs="Times New Roman"/>
                <w:sz w:val="24"/>
                <w:szCs w:val="24"/>
              </w:rPr>
              <w:t xml:space="preserve"> в речи слова, обозначающие пространственные </w:t>
            </w:r>
            <w:r w:rsidRPr="00254F9B">
              <w:rPr>
                <w:rFonts w:ascii="Times New Roman" w:eastAsia="Times New Roman" w:hAnsi="Times New Roman" w:cs="Times New Roman"/>
                <w:sz w:val="24"/>
                <w:szCs w:val="24"/>
              </w:rPr>
              <w:lastRenderedPageBreak/>
              <w:t>признаки бруска (высокий, низкий, широкий, узкий, длинный, короткий).</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брус с реальными предметами и устанавливают сходство и различия между ними по вопросам учителя.</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Повторяют правила работы с пластилином.</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Обрабатывают пластилин с применением резака, стеки.</w:t>
            </w:r>
          </w:p>
          <w:p w:rsidR="00915DB6" w:rsidRPr="00254F9B" w:rsidRDefault="00C86601" w:rsidP="00490590">
            <w:pPr>
              <w:ind w:firstLine="142"/>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p>
        </w:tc>
      </w:tr>
      <w:tr w:rsidR="00915DB6" w:rsidRPr="00254F9B" w:rsidTr="00490590">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2</w:t>
            </w:r>
          </w:p>
        </w:tc>
        <w:tc>
          <w:tcPr>
            <w:tcW w:w="2410" w:type="dxa"/>
          </w:tcPr>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Лепка столярных инструментов, имеющих прямоугольную геометрическую форму.</w:t>
            </w:r>
          </w:p>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«Молоток»</w:t>
            </w:r>
          </w:p>
        </w:tc>
        <w:tc>
          <w:tcPr>
            <w:tcW w:w="709" w:type="dxa"/>
          </w:tcPr>
          <w:p w:rsidR="00915DB6" w:rsidRPr="00254F9B" w:rsidRDefault="00C86601" w:rsidP="00254F9B">
            <w:pPr>
              <w:ind w:firstLine="567"/>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Лепка из пластилина изделия, состоящего из деталей прямоугольной геометрической формы.</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изделия, ориентируясь на образец.</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плана работы над изделием с опорой на предметно-операционный план с помощью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 по плану.</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Текущий контроль </w:t>
            </w:r>
          </w:p>
        </w:tc>
        <w:tc>
          <w:tcPr>
            <w:tcW w:w="3969"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Лепят из пластилина изделия, состоящего из деталей прямоугольной геометрической формы.</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изделие, ориентируясь на образец с помощью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геометрическом теле «брус» по вопросам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работы над изделием с опорой на предметно-операционный план с помощью учителя, придерживаются плана в процессе изготовления изделия под контролем учителя</w:t>
            </w:r>
          </w:p>
        </w:tc>
        <w:tc>
          <w:tcPr>
            <w:tcW w:w="3828"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Лепят из пластилина изделия, состоящего из деталей прямоугольной геометрической формы.</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изделие, ориентируясь на образец.</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геометрическом теле «брус».</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работы над изделием с опорой на предметно-операционный план с помощью учителя, придерживаются плана в процессе изготовления изделия, осуществляют текущий контроль</w:t>
            </w:r>
          </w:p>
        </w:tc>
      </w:tr>
      <w:tr w:rsidR="00915DB6" w:rsidRPr="00254F9B" w:rsidTr="00490590">
        <w:tc>
          <w:tcPr>
            <w:tcW w:w="15951" w:type="dxa"/>
            <w:gridSpan w:val="6"/>
          </w:tcPr>
          <w:p w:rsidR="00915DB6" w:rsidRPr="00254F9B" w:rsidRDefault="00C86601" w:rsidP="00490590">
            <w:pPr>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природными материалами – 3 часа</w:t>
            </w:r>
          </w:p>
        </w:tc>
      </w:tr>
      <w:tr w:rsidR="00915DB6" w:rsidRPr="00254F9B" w:rsidTr="00827ACE">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3</w:t>
            </w:r>
          </w:p>
        </w:tc>
        <w:tc>
          <w:tcPr>
            <w:tcW w:w="2410" w:type="dxa"/>
          </w:tcPr>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 с природными материалами.</w:t>
            </w:r>
          </w:p>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«Рамка для фотографий, украшенная сухими листьями»</w:t>
            </w:r>
          </w:p>
        </w:tc>
        <w:tc>
          <w:tcPr>
            <w:tcW w:w="709" w:type="dxa"/>
          </w:tcPr>
          <w:p w:rsidR="00915DB6" w:rsidRPr="00254F9B" w:rsidRDefault="00C86601" w:rsidP="00254F9B">
            <w:pPr>
              <w:ind w:firstLine="567"/>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Виды природных материалов, их применение, правила сбора, сушки и хранения.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Использование листьев для украшения предметов быта.</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Функциональная значимость рамок.</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Анализ образца, выполнение аппликации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Понятие «орнамент».</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рамки для фотографии из бумаги.</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«разметка по шаблону геометрических фигур», «сгибание бумаги пополам», «симметричное вырезание из бумаги», «наклеивание листьев на бумажную поверхность»</w:t>
            </w:r>
          </w:p>
        </w:tc>
        <w:tc>
          <w:tcPr>
            <w:tcW w:w="3969"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растительном мире, о разнообразии форм и окраски листьев, цветов.</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сведения об использовании листьев для украшения предметов быта.</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функциональной значимостью рамок.</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Анализируют образец, выполняют аппликацию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с помощью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Ориентируются на плоскости листа под контролем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рамку для фотографии из бумаги под контролем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приемами «разметка по шаблону геометрических фигур», «сгибание бумаги пополам», «симметричное вырезание из бумаги», «наклеивание листьев на бумажную поверхность» </w:t>
            </w:r>
          </w:p>
        </w:tc>
        <w:tc>
          <w:tcPr>
            <w:tcW w:w="3828"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растительном мире, о разнообразии форм и окраски листьев, цветов.</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сведения об использовании листьев для украшения предметов быта.</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функциональной значимостью рамок.</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Анализируют образец, выполняют аппликацию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Имеют представления о направлении, положении и пространственных связях частей в орнаменте.</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Ориентируются на плоскости листа.</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рамку для фотографии из бумаги.</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приемами «разметка по шаблону геометрических фигур», «сгибание бумаги пополам», «симметричное вырезание из бумаги», «наклеивание листьев на </w:t>
            </w:r>
            <w:r w:rsidRPr="00254F9B">
              <w:rPr>
                <w:rFonts w:ascii="Times New Roman" w:eastAsia="Times New Roman" w:hAnsi="Times New Roman" w:cs="Times New Roman"/>
                <w:sz w:val="24"/>
                <w:szCs w:val="24"/>
              </w:rPr>
              <w:lastRenderedPageBreak/>
              <w:t xml:space="preserve">бумажную поверхность» </w:t>
            </w:r>
          </w:p>
        </w:tc>
      </w:tr>
      <w:tr w:rsidR="00915DB6" w:rsidRPr="00254F9B" w:rsidTr="00827ACE">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4</w:t>
            </w:r>
          </w:p>
        </w:tc>
        <w:tc>
          <w:tcPr>
            <w:tcW w:w="2410" w:type="dxa"/>
          </w:tcPr>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игрушек из желудей</w:t>
            </w:r>
            <w:proofErr w:type="gramStart"/>
            <w:r w:rsidRPr="00254F9B">
              <w:rPr>
                <w:rFonts w:ascii="Times New Roman" w:eastAsia="Times New Roman" w:hAnsi="Times New Roman" w:cs="Times New Roman"/>
                <w:sz w:val="24"/>
                <w:szCs w:val="24"/>
              </w:rPr>
              <w:t>.«</w:t>
            </w:r>
            <w:proofErr w:type="gramEnd"/>
            <w:r w:rsidRPr="00254F9B">
              <w:rPr>
                <w:rFonts w:ascii="Times New Roman" w:eastAsia="Times New Roman" w:hAnsi="Times New Roman" w:cs="Times New Roman"/>
                <w:sz w:val="24"/>
                <w:szCs w:val="24"/>
              </w:rPr>
              <w:t>Птичка», «Собачка», «Зайчик», «Поросенок»</w:t>
            </w:r>
          </w:p>
        </w:tc>
        <w:tc>
          <w:tcPr>
            <w:tcW w:w="709" w:type="dxa"/>
          </w:tcPr>
          <w:p w:rsidR="00915DB6" w:rsidRPr="00254F9B" w:rsidRDefault="00C86601" w:rsidP="00490590">
            <w:pPr>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Изделия, игрушки, сделанные из природных материалов.</w:t>
            </w:r>
          </w:p>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Плоды деревьев (желуди).</w:t>
            </w:r>
          </w:p>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изделия, с ориентировкой на образец, по вопросам учителя.</w:t>
            </w:r>
          </w:p>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Составление плана выполнения </w:t>
            </w:r>
            <w:proofErr w:type="spellStart"/>
            <w:r w:rsidRPr="00254F9B">
              <w:rPr>
                <w:rFonts w:ascii="Times New Roman" w:eastAsia="Times New Roman" w:hAnsi="Times New Roman" w:cs="Times New Roman"/>
                <w:sz w:val="24"/>
                <w:szCs w:val="24"/>
              </w:rPr>
              <w:t>многодетальной</w:t>
            </w:r>
            <w:proofErr w:type="spellEnd"/>
            <w:r w:rsidRPr="00254F9B">
              <w:rPr>
                <w:rFonts w:ascii="Times New Roman" w:eastAsia="Times New Roman" w:hAnsi="Times New Roman" w:cs="Times New Roman"/>
                <w:sz w:val="24"/>
                <w:szCs w:val="24"/>
              </w:rPr>
              <w:t xml:space="preserve"> поделки и оценивание своего изделия по вопросам учителя.</w:t>
            </w:r>
          </w:p>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Столярные инструменты и правила работы с шилом</w:t>
            </w:r>
          </w:p>
        </w:tc>
        <w:tc>
          <w:tcPr>
            <w:tcW w:w="3969" w:type="dxa"/>
          </w:tcPr>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Повторяют правила заготовки природных материалов.</w:t>
            </w:r>
          </w:p>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изделия, игрушки, сделанные из природных материалов.</w:t>
            </w:r>
          </w:p>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 с помощью учителя.</w:t>
            </w:r>
          </w:p>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Составляют план выполнения </w:t>
            </w:r>
            <w:proofErr w:type="spellStart"/>
            <w:r w:rsidRPr="00254F9B">
              <w:rPr>
                <w:rFonts w:ascii="Times New Roman" w:eastAsia="Times New Roman" w:hAnsi="Times New Roman" w:cs="Times New Roman"/>
                <w:sz w:val="24"/>
                <w:szCs w:val="24"/>
              </w:rPr>
              <w:t>многодетальной</w:t>
            </w:r>
            <w:proofErr w:type="spellEnd"/>
            <w:r w:rsidRPr="00254F9B">
              <w:rPr>
                <w:rFonts w:ascii="Times New Roman" w:eastAsia="Times New Roman" w:hAnsi="Times New Roman" w:cs="Times New Roman"/>
                <w:sz w:val="24"/>
                <w:szCs w:val="24"/>
              </w:rPr>
              <w:t xml:space="preserve"> поделки и оценивают свое изделие с помощью учителя.</w:t>
            </w:r>
          </w:p>
          <w:p w:rsidR="00915DB6" w:rsidRPr="00254F9B" w:rsidRDefault="00C86601" w:rsidP="00490590">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инструментами и правилами работы с шилом</w:t>
            </w:r>
          </w:p>
        </w:tc>
        <w:tc>
          <w:tcPr>
            <w:tcW w:w="3828"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Повторяют правила заготовки природных материалов.</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изделия, игрушки, сделанные из природных материалов.</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Составляют план выполнения </w:t>
            </w:r>
            <w:proofErr w:type="spellStart"/>
            <w:r w:rsidRPr="00254F9B">
              <w:rPr>
                <w:rFonts w:ascii="Times New Roman" w:eastAsia="Times New Roman" w:hAnsi="Times New Roman" w:cs="Times New Roman"/>
                <w:sz w:val="24"/>
                <w:szCs w:val="24"/>
              </w:rPr>
              <w:t>многодетальной</w:t>
            </w:r>
            <w:proofErr w:type="spellEnd"/>
            <w:r w:rsidRPr="00254F9B">
              <w:rPr>
                <w:rFonts w:ascii="Times New Roman" w:eastAsia="Times New Roman" w:hAnsi="Times New Roman" w:cs="Times New Roman"/>
                <w:sz w:val="24"/>
                <w:szCs w:val="24"/>
              </w:rPr>
              <w:t xml:space="preserve"> поделки и оценивают свое изделие по вопросам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инструментами и правилами работы с шилом</w:t>
            </w:r>
          </w:p>
        </w:tc>
      </w:tr>
      <w:tr w:rsidR="00915DB6" w:rsidRPr="00254F9B" w:rsidTr="00827ACE">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5</w:t>
            </w:r>
          </w:p>
        </w:tc>
        <w:tc>
          <w:tcPr>
            <w:tcW w:w="2410"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игрушек из скорлупы ореха</w:t>
            </w:r>
            <w:proofErr w:type="gramStart"/>
            <w:r w:rsidRPr="00254F9B">
              <w:rPr>
                <w:rFonts w:ascii="Times New Roman" w:eastAsia="Times New Roman" w:hAnsi="Times New Roman" w:cs="Times New Roman"/>
                <w:sz w:val="24"/>
                <w:szCs w:val="24"/>
              </w:rPr>
              <w:t>.«</w:t>
            </w:r>
            <w:proofErr w:type="gramEnd"/>
            <w:r w:rsidRPr="00254F9B">
              <w:rPr>
                <w:rFonts w:ascii="Times New Roman" w:eastAsia="Times New Roman" w:hAnsi="Times New Roman" w:cs="Times New Roman"/>
                <w:sz w:val="24"/>
                <w:szCs w:val="24"/>
              </w:rPr>
              <w:t>Кораблик», «Черепаха», «Рыбка»</w:t>
            </w:r>
          </w:p>
        </w:tc>
        <w:tc>
          <w:tcPr>
            <w:tcW w:w="709" w:type="dxa"/>
          </w:tcPr>
          <w:p w:rsidR="00915DB6" w:rsidRPr="00254F9B" w:rsidRDefault="00C86601" w:rsidP="00254F9B">
            <w:pPr>
              <w:ind w:firstLine="567"/>
              <w:jc w:val="cente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Изделия, игрушки, сделанные из природных материалов.</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Плоды деревьев (желуди).</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изделия, с ориентировкой на образец, по вопросам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Составление плана выполнения </w:t>
            </w:r>
            <w:proofErr w:type="spellStart"/>
            <w:r w:rsidRPr="00254F9B">
              <w:rPr>
                <w:rFonts w:ascii="Times New Roman" w:eastAsia="Times New Roman" w:hAnsi="Times New Roman" w:cs="Times New Roman"/>
                <w:sz w:val="24"/>
                <w:szCs w:val="24"/>
              </w:rPr>
              <w:t>многодетальной</w:t>
            </w:r>
            <w:proofErr w:type="spellEnd"/>
            <w:r w:rsidRPr="00254F9B">
              <w:rPr>
                <w:rFonts w:ascii="Times New Roman" w:eastAsia="Times New Roman" w:hAnsi="Times New Roman" w:cs="Times New Roman"/>
                <w:sz w:val="24"/>
                <w:szCs w:val="24"/>
              </w:rPr>
              <w:t xml:space="preserve"> поделки и оценивание своего изделия по вопросам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Изготовление изделий из скорлупы грецкого ореха с </w:t>
            </w:r>
            <w:r w:rsidRPr="00254F9B">
              <w:rPr>
                <w:rFonts w:ascii="Times New Roman" w:eastAsia="Times New Roman" w:hAnsi="Times New Roman" w:cs="Times New Roman"/>
                <w:sz w:val="24"/>
                <w:szCs w:val="24"/>
              </w:rPr>
              <w:lastRenderedPageBreak/>
              <w:t>применением другого поделочного материала.</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Навыки обработки пластилина: </w:t>
            </w:r>
            <w:proofErr w:type="spellStart"/>
            <w:r w:rsidRPr="00254F9B">
              <w:rPr>
                <w:rFonts w:ascii="Times New Roman" w:eastAsia="Times New Roman" w:hAnsi="Times New Roman" w:cs="Times New Roman"/>
                <w:sz w:val="24"/>
                <w:szCs w:val="24"/>
              </w:rPr>
              <w:t>сминание</w:t>
            </w:r>
            <w:proofErr w:type="spellEnd"/>
            <w:r w:rsidRPr="00254F9B">
              <w:rPr>
                <w:rFonts w:ascii="Times New Roman" w:eastAsia="Times New Roman" w:hAnsi="Times New Roman" w:cs="Times New Roman"/>
                <w:sz w:val="24"/>
                <w:szCs w:val="24"/>
              </w:rPr>
              <w:t>, скатывание, сплющивание, вытягивание</w:t>
            </w:r>
          </w:p>
        </w:tc>
        <w:tc>
          <w:tcPr>
            <w:tcW w:w="3969"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 xml:space="preserve">Рассказывают </w:t>
            </w:r>
            <w:proofErr w:type="gramStart"/>
            <w:r w:rsidRPr="00254F9B">
              <w:rPr>
                <w:rFonts w:ascii="Times New Roman" w:eastAsia="Times New Roman" w:hAnsi="Times New Roman" w:cs="Times New Roman"/>
                <w:sz w:val="24"/>
                <w:szCs w:val="24"/>
              </w:rPr>
              <w:t>о</w:t>
            </w:r>
            <w:proofErr w:type="gramEnd"/>
            <w:r w:rsidRPr="00254F9B">
              <w:rPr>
                <w:rFonts w:ascii="Times New Roman" w:eastAsia="Times New Roman" w:hAnsi="Times New Roman" w:cs="Times New Roman"/>
                <w:sz w:val="24"/>
                <w:szCs w:val="24"/>
              </w:rPr>
              <w:t xml:space="preserve"> изделиях, игрушках, сделанных из природных материалов по вопросам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свойствах орехов (форма, величина, поверхность).</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Анализируют объект, </w:t>
            </w:r>
            <w:r w:rsidRPr="00254F9B">
              <w:rPr>
                <w:rFonts w:ascii="Times New Roman" w:eastAsia="Times New Roman" w:hAnsi="Times New Roman" w:cs="Times New Roman"/>
                <w:sz w:val="24"/>
                <w:szCs w:val="24"/>
              </w:rPr>
              <w:lastRenderedPageBreak/>
              <w:t>ориентируясь на его признаки и свойства, по вопросам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выполнения поделки и оценивают свое изделие с помощью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 под контролем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навыками обработки пластилина: </w:t>
            </w:r>
            <w:proofErr w:type="spellStart"/>
            <w:r w:rsidRPr="00254F9B">
              <w:rPr>
                <w:rFonts w:ascii="Times New Roman" w:eastAsia="Times New Roman" w:hAnsi="Times New Roman" w:cs="Times New Roman"/>
                <w:sz w:val="24"/>
                <w:szCs w:val="24"/>
              </w:rPr>
              <w:t>сминание</w:t>
            </w:r>
            <w:proofErr w:type="spellEnd"/>
            <w:r w:rsidRPr="00254F9B">
              <w:rPr>
                <w:rFonts w:ascii="Times New Roman" w:eastAsia="Times New Roman" w:hAnsi="Times New Roman" w:cs="Times New Roman"/>
                <w:sz w:val="24"/>
                <w:szCs w:val="24"/>
              </w:rPr>
              <w:t>, скатывание, сплющивание, вытягивание</w:t>
            </w:r>
          </w:p>
        </w:tc>
        <w:tc>
          <w:tcPr>
            <w:tcW w:w="3828"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 xml:space="preserve">Рассказывают </w:t>
            </w:r>
            <w:proofErr w:type="gramStart"/>
            <w:r w:rsidRPr="00254F9B">
              <w:rPr>
                <w:rFonts w:ascii="Times New Roman" w:eastAsia="Times New Roman" w:hAnsi="Times New Roman" w:cs="Times New Roman"/>
                <w:sz w:val="24"/>
                <w:szCs w:val="24"/>
              </w:rPr>
              <w:t>о</w:t>
            </w:r>
            <w:proofErr w:type="gramEnd"/>
            <w:r w:rsidRPr="00254F9B">
              <w:rPr>
                <w:rFonts w:ascii="Times New Roman" w:eastAsia="Times New Roman" w:hAnsi="Times New Roman" w:cs="Times New Roman"/>
                <w:sz w:val="24"/>
                <w:szCs w:val="24"/>
              </w:rPr>
              <w:t xml:space="preserve"> изделиях, игрушках, сделанных из природных материалов.</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свойствах орехов (форма, величина, поверхность).</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Анализируют объект, ориентируясь на его признаки и свойства, по вопросам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выполнения поделки и оценивают свое изделие по вопросам учителя.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навыками обработки пластилина: </w:t>
            </w:r>
            <w:proofErr w:type="spellStart"/>
            <w:r w:rsidRPr="00254F9B">
              <w:rPr>
                <w:rFonts w:ascii="Times New Roman" w:eastAsia="Times New Roman" w:hAnsi="Times New Roman" w:cs="Times New Roman"/>
                <w:sz w:val="24"/>
                <w:szCs w:val="24"/>
              </w:rPr>
              <w:t>сминание</w:t>
            </w:r>
            <w:proofErr w:type="spellEnd"/>
            <w:r w:rsidRPr="00254F9B">
              <w:rPr>
                <w:rFonts w:ascii="Times New Roman" w:eastAsia="Times New Roman" w:hAnsi="Times New Roman" w:cs="Times New Roman"/>
                <w:sz w:val="24"/>
                <w:szCs w:val="24"/>
              </w:rPr>
              <w:t>, скатывание, сплющивание, вытягивание</w:t>
            </w:r>
          </w:p>
        </w:tc>
      </w:tr>
    </w:tbl>
    <w:p w:rsidR="0096090E" w:rsidRPr="00254F9B" w:rsidRDefault="0096090E" w:rsidP="00254F9B">
      <w:pPr>
        <w:spacing w:after="0" w:line="240" w:lineRule="auto"/>
        <w:ind w:firstLine="567"/>
        <w:rPr>
          <w:sz w:val="24"/>
          <w:szCs w:val="24"/>
        </w:rPr>
      </w:pPr>
      <w:r w:rsidRPr="00254F9B">
        <w:rPr>
          <w:sz w:val="24"/>
          <w:szCs w:val="24"/>
        </w:rPr>
        <w:lastRenderedPageBreak/>
        <w:br w:type="page"/>
      </w:r>
    </w:p>
    <w:tbl>
      <w:tblPr>
        <w:tblStyle w:val="af0"/>
        <w:tblW w:w="15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4360"/>
        <w:gridCol w:w="3969"/>
        <w:gridCol w:w="3828"/>
      </w:tblGrid>
      <w:tr w:rsidR="00915DB6" w:rsidRPr="00254F9B" w:rsidTr="00490590">
        <w:tc>
          <w:tcPr>
            <w:tcW w:w="15951" w:type="dxa"/>
            <w:gridSpan w:val="6"/>
          </w:tcPr>
          <w:p w:rsidR="00915DB6" w:rsidRPr="00254F9B" w:rsidRDefault="00C86601" w:rsidP="00254F9B">
            <w:pPr>
              <w:ind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бумагой и картоном – 4 часа</w:t>
            </w:r>
          </w:p>
        </w:tc>
      </w:tr>
      <w:tr w:rsidR="00915DB6" w:rsidRPr="00254F9B" w:rsidTr="00827ACE">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6</w:t>
            </w:r>
          </w:p>
        </w:tc>
        <w:tc>
          <w:tcPr>
            <w:tcW w:w="241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Повторение пройденного в 1 классе по теме «Виды и сорта бумаги».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 «Подставка для кисти»</w:t>
            </w:r>
            <w:r w:rsidR="00827ACE">
              <w:rPr>
                <w:rFonts w:ascii="Times New Roman" w:eastAsia="Times New Roman" w:hAnsi="Times New Roman" w:cs="Times New Roman"/>
                <w:sz w:val="24"/>
                <w:szCs w:val="24"/>
              </w:rPr>
              <w:t>.</w:t>
            </w:r>
          </w:p>
        </w:tc>
        <w:tc>
          <w:tcPr>
            <w:tcW w:w="70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827ACE">
            <w:pPr>
              <w:jc w:val="both"/>
              <w:rPr>
                <w:rFonts w:ascii="Times New Roman" w:eastAsia="Times New Roman" w:hAnsi="Times New Roman" w:cs="Times New Roman"/>
                <w:sz w:val="24"/>
                <w:szCs w:val="24"/>
              </w:rPr>
            </w:pPr>
            <w:proofErr w:type="gramStart"/>
            <w:r w:rsidRPr="00254F9B">
              <w:rPr>
                <w:rFonts w:ascii="Times New Roman" w:eastAsia="Times New Roman" w:hAnsi="Times New Roman" w:cs="Times New Roman"/>
                <w:sz w:val="24"/>
                <w:szCs w:val="24"/>
              </w:rPr>
              <w:t xml:space="preserve">Сорта бумаги (писчая, газетная, рисовальная, салфеточная), свойства бумаги (прочность, толщина, гибкость, </w:t>
            </w:r>
            <w:proofErr w:type="spellStart"/>
            <w:r w:rsidRPr="00254F9B">
              <w:rPr>
                <w:rFonts w:ascii="Times New Roman" w:eastAsia="Times New Roman" w:hAnsi="Times New Roman" w:cs="Times New Roman"/>
                <w:sz w:val="24"/>
                <w:szCs w:val="24"/>
              </w:rPr>
              <w:t>влагоустойчивость</w:t>
            </w:r>
            <w:proofErr w:type="spellEnd"/>
            <w:r w:rsidRPr="00254F9B">
              <w:rPr>
                <w:rFonts w:ascii="Times New Roman" w:eastAsia="Times New Roman" w:hAnsi="Times New Roman" w:cs="Times New Roman"/>
                <w:sz w:val="24"/>
                <w:szCs w:val="24"/>
              </w:rPr>
              <w:t>).</w:t>
            </w:r>
            <w:proofErr w:type="gramEnd"/>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Фактура бумаги.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Закрепление умений узнавать и называть цвета, в которые окрашена бумага.</w:t>
            </w:r>
          </w:p>
          <w:p w:rsidR="00915DB6" w:rsidRPr="00254F9B" w:rsidRDefault="00C86601" w:rsidP="00827ACE">
            <w:pPr>
              <w:jc w:val="both"/>
              <w:rPr>
                <w:rFonts w:ascii="Times New Roman" w:eastAsia="Times New Roman" w:hAnsi="Times New Roman" w:cs="Times New Roman"/>
                <w:sz w:val="24"/>
                <w:szCs w:val="24"/>
              </w:rPr>
            </w:pPr>
            <w:proofErr w:type="gramStart"/>
            <w:r w:rsidRPr="00254F9B">
              <w:rPr>
                <w:rFonts w:ascii="Times New Roman" w:eastAsia="Times New Roman" w:hAnsi="Times New Roman" w:cs="Times New Roman"/>
                <w:sz w:val="24"/>
                <w:szCs w:val="24"/>
              </w:rPr>
              <w:t>Словарная работа: газетная, книжная, писчая, почтовая, конвертная, салфеточная, туалетная, обойная, упаковочная</w:t>
            </w:r>
            <w:proofErr w:type="gramEnd"/>
          </w:p>
        </w:tc>
        <w:tc>
          <w:tcPr>
            <w:tcW w:w="396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бумагу разных сортов свойства бумаги с помощью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внешний вид (фактуру) бумаги на ощупь.</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Называют цвета, в которые окрашена бумага</w:t>
            </w:r>
            <w:r w:rsidR="00827ACE">
              <w:rPr>
                <w:rFonts w:ascii="Times New Roman" w:eastAsia="Times New Roman" w:hAnsi="Times New Roman" w:cs="Times New Roman"/>
                <w:sz w:val="24"/>
                <w:szCs w:val="24"/>
              </w:rPr>
              <w:t>.</w:t>
            </w:r>
          </w:p>
        </w:tc>
        <w:tc>
          <w:tcPr>
            <w:tcW w:w="3828" w:type="dxa"/>
          </w:tcPr>
          <w:p w:rsidR="00915DB6" w:rsidRPr="00254F9B" w:rsidRDefault="00C86601" w:rsidP="00827ACE">
            <w:pPr>
              <w:jc w:val="both"/>
              <w:rPr>
                <w:rFonts w:ascii="Times New Roman" w:eastAsia="Times New Roman" w:hAnsi="Times New Roman" w:cs="Times New Roman"/>
                <w:sz w:val="24"/>
                <w:szCs w:val="24"/>
              </w:rPr>
            </w:pPr>
            <w:proofErr w:type="gramStart"/>
            <w:r w:rsidRPr="00254F9B">
              <w:rPr>
                <w:rFonts w:ascii="Times New Roman" w:eastAsia="Times New Roman" w:hAnsi="Times New Roman" w:cs="Times New Roman"/>
                <w:sz w:val="24"/>
                <w:szCs w:val="24"/>
              </w:rPr>
              <w:t xml:space="preserve">Сравнивают бумагу разных сортов (писчая, газетная, рисовальная, салфеточная), свойства бумаги (прочность, толщина, гибкость, </w:t>
            </w:r>
            <w:proofErr w:type="spellStart"/>
            <w:r w:rsidRPr="00254F9B">
              <w:rPr>
                <w:rFonts w:ascii="Times New Roman" w:eastAsia="Times New Roman" w:hAnsi="Times New Roman" w:cs="Times New Roman"/>
                <w:sz w:val="24"/>
                <w:szCs w:val="24"/>
              </w:rPr>
              <w:t>влагоустойчивость</w:t>
            </w:r>
            <w:proofErr w:type="spellEnd"/>
            <w:r w:rsidRPr="00254F9B">
              <w:rPr>
                <w:rFonts w:ascii="Times New Roman" w:eastAsia="Times New Roman" w:hAnsi="Times New Roman" w:cs="Times New Roman"/>
                <w:sz w:val="24"/>
                <w:szCs w:val="24"/>
              </w:rPr>
              <w:t>).</w:t>
            </w:r>
            <w:proofErr w:type="gramEnd"/>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внешний вид (фактуру) бумаги на ощупь.</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коллекцию «Сорта бумаги».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Называют цвета, в которые окрашена бумага</w:t>
            </w:r>
            <w:r w:rsidR="00827ACE">
              <w:rPr>
                <w:rFonts w:ascii="Times New Roman" w:eastAsia="Times New Roman" w:hAnsi="Times New Roman" w:cs="Times New Roman"/>
                <w:sz w:val="24"/>
                <w:szCs w:val="24"/>
              </w:rPr>
              <w:t>.</w:t>
            </w:r>
          </w:p>
        </w:tc>
      </w:tr>
      <w:tr w:rsidR="00915DB6" w:rsidRPr="00254F9B" w:rsidTr="00827ACE">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7</w:t>
            </w:r>
          </w:p>
        </w:tc>
        <w:tc>
          <w:tcPr>
            <w:tcW w:w="241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Технология изготовления аппликации из мятой бумаги по образцу.</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Аппликации «Дерево весной», «Дерево летом», «Дерево осенью», «Дерево зимой под снегом»</w:t>
            </w:r>
            <w:r w:rsidR="00827ACE">
              <w:rPr>
                <w:rFonts w:ascii="Times New Roman" w:eastAsia="Times New Roman" w:hAnsi="Times New Roman" w:cs="Times New Roman"/>
                <w:sz w:val="24"/>
                <w:szCs w:val="24"/>
              </w:rPr>
              <w:t>.</w:t>
            </w:r>
          </w:p>
        </w:tc>
        <w:tc>
          <w:tcPr>
            <w:tcW w:w="70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Сезонные изменения в природе (зима, весна, лето, осень).</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Состояние деревьев в разные времена года.</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Сходства и различия деревьев в этих состояниях.</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с опорой на образец,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плана выполнения аппликации и оценивание своего изделия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Обработка бумаги с использованием приемов </w:t>
            </w:r>
            <w:proofErr w:type="spellStart"/>
            <w:r w:rsidRPr="00254F9B">
              <w:rPr>
                <w:rFonts w:ascii="Times New Roman" w:eastAsia="Times New Roman" w:hAnsi="Times New Roman" w:cs="Times New Roman"/>
                <w:sz w:val="24"/>
                <w:szCs w:val="24"/>
              </w:rPr>
              <w:t>сминания</w:t>
            </w:r>
            <w:proofErr w:type="spellEnd"/>
            <w:r w:rsidRPr="00254F9B">
              <w:rPr>
                <w:rFonts w:ascii="Times New Roman" w:eastAsia="Times New Roman" w:hAnsi="Times New Roman" w:cs="Times New Roman"/>
                <w:sz w:val="24"/>
                <w:szCs w:val="24"/>
              </w:rPr>
              <w:t>.</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Правила работы с клеем и кистью.</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Пространственная ориентировка на листе бумаги (картона) и размещение предметного изображение на его поверхности</w:t>
            </w:r>
            <w:r w:rsidR="00827ACE">
              <w:rPr>
                <w:rFonts w:ascii="Times New Roman" w:eastAsia="Times New Roman" w:hAnsi="Times New Roman" w:cs="Times New Roman"/>
                <w:sz w:val="24"/>
                <w:szCs w:val="24"/>
              </w:rPr>
              <w:t>.</w:t>
            </w:r>
          </w:p>
        </w:tc>
        <w:tc>
          <w:tcPr>
            <w:tcW w:w="396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сезонных изменениях в природе (зима, весна, лето, осень).</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состоянием деревьев в разные времена года.</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Определяют сходства и различия деревьев в этих состояниях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ориентируясь на образец,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 анализе образца выделяют название изделия, материал, детали и их пространственное расположение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выполнения аппликации и оценивают свое изделие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навыками обработки бумаги с использованием приемов </w:t>
            </w:r>
            <w:proofErr w:type="spellStart"/>
            <w:r w:rsidRPr="00254F9B">
              <w:rPr>
                <w:rFonts w:ascii="Times New Roman" w:eastAsia="Times New Roman" w:hAnsi="Times New Roman" w:cs="Times New Roman"/>
                <w:sz w:val="24"/>
                <w:szCs w:val="24"/>
              </w:rPr>
              <w:lastRenderedPageBreak/>
              <w:t>сминания</w:t>
            </w:r>
            <w:proofErr w:type="spellEnd"/>
            <w:r w:rsidRPr="00254F9B">
              <w:rPr>
                <w:rFonts w:ascii="Times New Roman" w:eastAsia="Times New Roman" w:hAnsi="Times New Roman" w:cs="Times New Roman"/>
                <w:sz w:val="24"/>
                <w:szCs w:val="24"/>
              </w:rPr>
              <w:t>.</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Повторяют правила работы с клеем и кистью.</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 под контролем учителя</w:t>
            </w:r>
          </w:p>
        </w:tc>
        <w:tc>
          <w:tcPr>
            <w:tcW w:w="3828"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Изучают новые сведения о сезонных изменениях в природе (зима, весна, лето, осень).</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состоянием деревьев в разные времена года.</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Определяют сходства и различия деревьев в этих состояниях.</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ориентируясь на образец,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 анализе образца выделяют название изделия, материал, детали и их пространственное расположение.</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выполнения аппликации и оценивают свое изделие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навыками обработки бумаги с использованием приемов </w:t>
            </w:r>
            <w:proofErr w:type="spellStart"/>
            <w:r w:rsidRPr="00254F9B">
              <w:rPr>
                <w:rFonts w:ascii="Times New Roman" w:eastAsia="Times New Roman" w:hAnsi="Times New Roman" w:cs="Times New Roman"/>
                <w:sz w:val="24"/>
                <w:szCs w:val="24"/>
              </w:rPr>
              <w:t>сминания</w:t>
            </w:r>
            <w:proofErr w:type="spellEnd"/>
            <w:r w:rsidRPr="00254F9B">
              <w:rPr>
                <w:rFonts w:ascii="Times New Roman" w:eastAsia="Times New Roman" w:hAnsi="Times New Roman" w:cs="Times New Roman"/>
                <w:sz w:val="24"/>
                <w:szCs w:val="24"/>
              </w:rPr>
              <w:t>.</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Повторяют правила работы с клеем и кистью.</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Объясняют понятие «аппликация».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w:t>
            </w:r>
          </w:p>
        </w:tc>
      </w:tr>
    </w:tbl>
    <w:p w:rsidR="00915DB6" w:rsidRPr="00254F9B" w:rsidRDefault="00C86601" w:rsidP="00254F9B">
      <w:pPr>
        <w:spacing w:after="0" w:line="240" w:lineRule="auto"/>
        <w:ind w:firstLine="567"/>
        <w:rPr>
          <w:sz w:val="24"/>
          <w:szCs w:val="24"/>
        </w:rPr>
      </w:pPr>
      <w:r w:rsidRPr="00254F9B">
        <w:rPr>
          <w:sz w:val="24"/>
          <w:szCs w:val="24"/>
        </w:rPr>
        <w:lastRenderedPageBreak/>
        <w:br w:type="page"/>
      </w:r>
    </w:p>
    <w:tbl>
      <w:tblPr>
        <w:tblStyle w:val="af1"/>
        <w:tblW w:w="15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4360"/>
        <w:gridCol w:w="3969"/>
        <w:gridCol w:w="3828"/>
      </w:tblGrid>
      <w:tr w:rsidR="00915DB6" w:rsidRPr="00254F9B" w:rsidTr="00827ACE">
        <w:tc>
          <w:tcPr>
            <w:tcW w:w="675"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8</w:t>
            </w:r>
          </w:p>
        </w:tc>
        <w:tc>
          <w:tcPr>
            <w:tcW w:w="241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Технология складывания фигурки из бумаги.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«Маска собачки»</w:t>
            </w:r>
            <w:r w:rsidR="00827ACE">
              <w:rPr>
                <w:rFonts w:ascii="Times New Roman" w:eastAsia="Times New Roman" w:hAnsi="Times New Roman" w:cs="Times New Roman"/>
                <w:sz w:val="24"/>
                <w:szCs w:val="24"/>
              </w:rPr>
              <w:t>.</w:t>
            </w:r>
          </w:p>
        </w:tc>
        <w:tc>
          <w:tcPr>
            <w:tcW w:w="70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Геометрические фигуры (квадрат, треугольник).</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Сходство и различия этих фигур (стороны, углы).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Коррекция восприятия пространства (наверху, внизу, слева, справа) </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Ориентировка в пространстве геометрической фигуры «квадрат».</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Чтение изобразительно-графического плана с помощью учителя</w:t>
            </w:r>
          </w:p>
        </w:tc>
        <w:tc>
          <w:tcPr>
            <w:tcW w:w="396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животном мире.</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Называют геометрические фигуры.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и устанавливают сходство и различия этих фигур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Ориентируются в пространстве геометрической фигуры «квадрат» и выполняют инструкцию, содержащую пространственную характеристику с помощью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Читают изобразительно-графический план с помощью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Сгибают квадрат пополам и с угла на угол, совмещают стороны с опорными точками под контролем учителя</w:t>
            </w:r>
          </w:p>
        </w:tc>
        <w:tc>
          <w:tcPr>
            <w:tcW w:w="3828"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животном мире.</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Называют геометрические фигуры.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и устанавливают сходство и различия этих фигур.</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Ориентируются в пространстве геометрической фигуры «квадрат».</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Выполняют инструкцию, содержащую пространственную характеристику.</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Читают изобразительно-графический план с помощью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Комментируют ход работы.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Сгибают квадрат пополам и с угла на угол, совмещают стороны с опорными точками</w:t>
            </w:r>
          </w:p>
        </w:tc>
      </w:tr>
      <w:tr w:rsidR="00915DB6" w:rsidRPr="00254F9B" w:rsidTr="00827ACE">
        <w:tc>
          <w:tcPr>
            <w:tcW w:w="675"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9</w:t>
            </w:r>
          </w:p>
        </w:tc>
        <w:tc>
          <w:tcPr>
            <w:tcW w:w="241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Разметка геометрических фигур по шаблонам.</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«Геометрические фигуры: квадрат, прямоугольник, треугольник, круг, овал»</w:t>
            </w:r>
            <w:r w:rsidR="00827ACE">
              <w:rPr>
                <w:rFonts w:ascii="Times New Roman" w:eastAsia="Times New Roman" w:hAnsi="Times New Roman" w:cs="Times New Roman"/>
                <w:sz w:val="24"/>
                <w:szCs w:val="24"/>
              </w:rPr>
              <w:t>.</w:t>
            </w:r>
          </w:p>
        </w:tc>
        <w:tc>
          <w:tcPr>
            <w:tcW w:w="70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Картон. Предметы, сделанные из картона, функциональная значимость в быту, игре, учебе.</w:t>
            </w:r>
          </w:p>
          <w:p w:rsidR="00915DB6" w:rsidRPr="00254F9B" w:rsidRDefault="00C86601" w:rsidP="00827ACE">
            <w:pPr>
              <w:jc w:val="both"/>
              <w:rPr>
                <w:rFonts w:ascii="Times New Roman" w:eastAsia="Times New Roman" w:hAnsi="Times New Roman" w:cs="Times New Roman"/>
                <w:sz w:val="24"/>
                <w:szCs w:val="24"/>
              </w:rPr>
            </w:pPr>
            <w:proofErr w:type="gramStart"/>
            <w:r w:rsidRPr="00254F9B">
              <w:rPr>
                <w:rFonts w:ascii="Times New Roman" w:eastAsia="Times New Roman" w:hAnsi="Times New Roman" w:cs="Times New Roman"/>
                <w:sz w:val="24"/>
                <w:szCs w:val="24"/>
              </w:rPr>
              <w:t>Технические сведения о картоне: сорт (переплетный, коробочный); цвет (серый, белый, желтый, цветной), физические свойства (гладкий, шероховатый, рифленый); особенности (картон впитывает влагу и коробится; толстый картон ломается по сгибу, тонкий легко сгибается, режется).</w:t>
            </w:r>
            <w:proofErr w:type="gramEnd"/>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Понятие «шаблон» и его геометрические формы.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Правила работы с шаблоном.</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Разметка фигур на бумаге по образцу</w:t>
            </w:r>
          </w:p>
        </w:tc>
        <w:tc>
          <w:tcPr>
            <w:tcW w:w="396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понятием «шаблон» и его геометрическими формами.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Называют геометрические фигуры.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Соблюдают правила работы с шаблоном.</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Соблюдают правила обведения шаблонов геометрических фигур.</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Выполняют экономную разметку фигур на бумаге по образцу под контролем учителя</w:t>
            </w:r>
          </w:p>
        </w:tc>
        <w:tc>
          <w:tcPr>
            <w:tcW w:w="3828"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понятием «шаблон» и его геометрическими формами.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Называют геометрические фигуры.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Соблюдают правила и работают с </w:t>
            </w:r>
            <w:r w:rsidRPr="00254F9B">
              <w:rPr>
                <w:rFonts w:ascii="Times New Roman" w:eastAsia="Times New Roman" w:hAnsi="Times New Roman" w:cs="Times New Roman"/>
                <w:sz w:val="24"/>
                <w:szCs w:val="24"/>
              </w:rPr>
              <w:lastRenderedPageBreak/>
              <w:t>шаблоном.</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Соблюдают правила обведения шаблонов геометрических фигур.</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Выполняют экономную разметку фигур на бумаге по образцу </w:t>
            </w:r>
          </w:p>
        </w:tc>
      </w:tr>
      <w:tr w:rsidR="00915DB6" w:rsidRPr="00254F9B" w:rsidTr="00827ACE">
        <w:tc>
          <w:tcPr>
            <w:tcW w:w="15951" w:type="dxa"/>
            <w:gridSpan w:val="6"/>
          </w:tcPr>
          <w:p w:rsidR="00915DB6" w:rsidRPr="00254F9B" w:rsidRDefault="00C86601" w:rsidP="00827ACE">
            <w:pPr>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текстильными материалами – 2 часа</w:t>
            </w:r>
          </w:p>
        </w:tc>
      </w:tr>
      <w:tr w:rsidR="00915DB6" w:rsidRPr="00254F9B" w:rsidTr="00827ACE">
        <w:tc>
          <w:tcPr>
            <w:tcW w:w="675"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10</w:t>
            </w:r>
          </w:p>
        </w:tc>
        <w:tc>
          <w:tcPr>
            <w:tcW w:w="241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стилизованных ягод из ниток, связанных в пучок.</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«Ягоды»</w:t>
            </w:r>
            <w:r w:rsidR="00827ACE">
              <w:rPr>
                <w:rFonts w:ascii="Times New Roman" w:eastAsia="Times New Roman" w:hAnsi="Times New Roman" w:cs="Times New Roman"/>
                <w:sz w:val="24"/>
                <w:szCs w:val="24"/>
              </w:rPr>
              <w:t>.</w:t>
            </w:r>
          </w:p>
        </w:tc>
        <w:tc>
          <w:tcPr>
            <w:tcW w:w="70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Свойства ниток, виды работы с нитками (вязание, вышивание, шитье, плетение, связывание в пучок).</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изделия из ниток.</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План изготовления изделия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с частичной помощью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наматывания, связывания, резания ниток.</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Оценка качества выполненной работы в сравнении с образцом</w:t>
            </w:r>
          </w:p>
          <w:p w:rsidR="00915DB6" w:rsidRPr="00254F9B" w:rsidRDefault="00915DB6" w:rsidP="00827ACE">
            <w:pPr>
              <w:jc w:val="both"/>
              <w:rPr>
                <w:rFonts w:ascii="Times New Roman" w:eastAsia="Times New Roman" w:hAnsi="Times New Roman" w:cs="Times New Roman"/>
                <w:sz w:val="24"/>
                <w:szCs w:val="24"/>
              </w:rPr>
            </w:pPr>
          </w:p>
        </w:tc>
        <w:tc>
          <w:tcPr>
            <w:tcW w:w="396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Называют свойства ниток, о виды работы с нитками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назначении ниток.</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Планируют выполнение изделия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с частичной помощью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приемами наматывания, связывания, резания ниток.</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Оценивают качество выполненной работы в сравнении с образцом с помощью учителя</w:t>
            </w:r>
          </w:p>
        </w:tc>
        <w:tc>
          <w:tcPr>
            <w:tcW w:w="3828"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Называют свойства ниток, о виды работы с нитками.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назначении ниток.</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изделие из ниток, выделяя его признаки и свойства.</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Планируют выполнение изделия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с частичной помощью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приемами наматывания, связывания, резания ниток.</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Оценивают качество выполненной работы в сравнении с образцом </w:t>
            </w:r>
          </w:p>
        </w:tc>
      </w:tr>
    </w:tbl>
    <w:tbl>
      <w:tblPr>
        <w:tblStyle w:val="af2"/>
        <w:tblW w:w="15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4360"/>
        <w:gridCol w:w="3969"/>
        <w:gridCol w:w="3828"/>
      </w:tblGrid>
      <w:tr w:rsidR="00915DB6" w:rsidRPr="00254F9B" w:rsidTr="00827ACE">
        <w:tc>
          <w:tcPr>
            <w:tcW w:w="675"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11</w:t>
            </w:r>
          </w:p>
        </w:tc>
        <w:tc>
          <w:tcPr>
            <w:tcW w:w="241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Пришивание пуговиц с двумя сквозными отверстиями.</w:t>
            </w:r>
          </w:p>
          <w:p w:rsidR="00915DB6" w:rsidRPr="00254F9B" w:rsidRDefault="00915DB6" w:rsidP="00827ACE">
            <w:pPr>
              <w:jc w:val="both"/>
              <w:rPr>
                <w:rFonts w:ascii="Times New Roman" w:eastAsia="Times New Roman" w:hAnsi="Times New Roman" w:cs="Times New Roman"/>
                <w:sz w:val="24"/>
                <w:szCs w:val="24"/>
              </w:rPr>
            </w:pPr>
          </w:p>
        </w:tc>
        <w:tc>
          <w:tcPr>
            <w:tcW w:w="70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827ACE">
            <w:pPr>
              <w:jc w:val="both"/>
              <w:rPr>
                <w:rFonts w:ascii="Times New Roman" w:eastAsia="Times New Roman" w:hAnsi="Times New Roman" w:cs="Times New Roman"/>
                <w:sz w:val="24"/>
                <w:szCs w:val="24"/>
              </w:rPr>
            </w:pPr>
            <w:proofErr w:type="gramStart"/>
            <w:r w:rsidRPr="00254F9B">
              <w:rPr>
                <w:rFonts w:ascii="Times New Roman" w:eastAsia="Times New Roman" w:hAnsi="Times New Roman" w:cs="Times New Roman"/>
                <w:sz w:val="24"/>
                <w:szCs w:val="24"/>
              </w:rPr>
              <w:t>Назначение пуговиц, цвет, форма, материал, из которых производят пуговицы.</w:t>
            </w:r>
            <w:proofErr w:type="gramEnd"/>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Представления об одежде.</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Проверка знаний о нитках, инструментах, применяемых при работе с нитками.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Вдевание нитки в иголку.</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 завязывания узелка на конце нити.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 xml:space="preserve">Пришивание пуговиц </w:t>
            </w:r>
            <w:proofErr w:type="spellStart"/>
            <w:r w:rsidRPr="00254F9B">
              <w:rPr>
                <w:rFonts w:ascii="Times New Roman" w:eastAsia="Times New Roman" w:hAnsi="Times New Roman" w:cs="Times New Roman"/>
                <w:sz w:val="24"/>
                <w:szCs w:val="24"/>
              </w:rPr>
              <w:t>сдвумя</w:t>
            </w:r>
            <w:proofErr w:type="spellEnd"/>
            <w:r w:rsidRPr="00254F9B">
              <w:rPr>
                <w:rFonts w:ascii="Times New Roman" w:eastAsia="Times New Roman" w:hAnsi="Times New Roman" w:cs="Times New Roman"/>
                <w:sz w:val="24"/>
                <w:szCs w:val="24"/>
              </w:rPr>
              <w:t xml:space="preserve"> сквозными отверстиями к ткани.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 шитья «игла вверх-вниз».</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Планирование с опорой на предметно-операционный план с частичной помощью учителя</w:t>
            </w:r>
          </w:p>
        </w:tc>
        <w:tc>
          <w:tcPr>
            <w:tcW w:w="396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Рассказывают о назначении пуговиц, цвете, форме, материалах, из которых производят пуговицы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нитках, инструментах, применяемых при работе с нитками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Вдевают нитку в иголку.</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приемом завязывания </w:t>
            </w:r>
            <w:r w:rsidRPr="00254F9B">
              <w:rPr>
                <w:rFonts w:ascii="Times New Roman" w:eastAsia="Times New Roman" w:hAnsi="Times New Roman" w:cs="Times New Roman"/>
                <w:sz w:val="24"/>
                <w:szCs w:val="24"/>
              </w:rPr>
              <w:lastRenderedPageBreak/>
              <w:t>узелка на конце нити.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Пришивают пуговицы с двумя сквозными отверстиями к ткани под контролем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Повторяют прием шитья «игла вверх-вниз».</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tc>
        <w:tc>
          <w:tcPr>
            <w:tcW w:w="3828"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Рассказывают о назначении пуговиц, цвете, форме, материалах, из которых производят пуговицы.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нитках, инструментах, применяемых при работе с нитками.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Вдевают нитку в иголку.</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приемом завязывания узелка на конце нити.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Пришивают пуговицы с двумя сквозными отверстиями к ткани.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Повторяют прием шитья «игла вверх-вниз».</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p w:rsidR="00915DB6" w:rsidRPr="00254F9B" w:rsidRDefault="00915DB6" w:rsidP="00827ACE">
            <w:pPr>
              <w:jc w:val="both"/>
              <w:rPr>
                <w:rFonts w:ascii="Times New Roman" w:eastAsia="Times New Roman" w:hAnsi="Times New Roman" w:cs="Times New Roman"/>
                <w:sz w:val="24"/>
                <w:szCs w:val="24"/>
              </w:rPr>
            </w:pPr>
          </w:p>
        </w:tc>
      </w:tr>
      <w:tr w:rsidR="00915DB6" w:rsidRPr="00254F9B" w:rsidTr="00827ACE">
        <w:tc>
          <w:tcPr>
            <w:tcW w:w="15951" w:type="dxa"/>
            <w:gridSpan w:val="6"/>
          </w:tcPr>
          <w:p w:rsidR="00915DB6" w:rsidRPr="00254F9B" w:rsidRDefault="00C86601" w:rsidP="00254F9B">
            <w:pPr>
              <w:ind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глиной и пластилином – 2 часа</w:t>
            </w:r>
          </w:p>
        </w:tc>
      </w:tr>
      <w:tr w:rsidR="00915DB6" w:rsidRPr="00254F9B" w:rsidTr="00827ACE">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12</w:t>
            </w:r>
          </w:p>
        </w:tc>
        <w:tc>
          <w:tcPr>
            <w:tcW w:w="241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Лепка из пластилина предметов цилиндрической формы.</w:t>
            </w:r>
            <w:r w:rsidR="00827ACE">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«Кружка»</w:t>
            </w:r>
            <w:r w:rsidR="00827ACE">
              <w:rPr>
                <w:rFonts w:ascii="Times New Roman" w:eastAsia="Times New Roman" w:hAnsi="Times New Roman" w:cs="Times New Roman"/>
                <w:sz w:val="24"/>
                <w:szCs w:val="24"/>
              </w:rPr>
              <w:t>.</w:t>
            </w:r>
          </w:p>
        </w:tc>
        <w:tc>
          <w:tcPr>
            <w:tcW w:w="70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Представления о глине как о материале для изготовления посуды.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Геометрическое тело «цилиндр».</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Проверка знаний о пластилине и его физических свойствах.</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Лепка чашки цилиндрической формы.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«раскатывание пластилина в ладонях до овальной формы», «вдавливание пластилина пальцем».</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 с опорой на предметно—операционный план с частичной помощью учителя</w:t>
            </w:r>
          </w:p>
        </w:tc>
        <w:tc>
          <w:tcPr>
            <w:tcW w:w="396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глиной как с материалом для изготовления посуды.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геометрическим телом «цилиндр».</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форму геометрического тела с предметами быта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пластилине и его физических свойствах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Лепят чашки цилиндрической формы под контролем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Работают с опорой на предметно-операционный план с помощью учителя</w:t>
            </w:r>
          </w:p>
        </w:tc>
        <w:tc>
          <w:tcPr>
            <w:tcW w:w="3828"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глиной как с материалом для изготовления посуды.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геометрическим телом «цилиндр».</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форму геометрического тела с предметами быта.</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пластилине и его физических свойствах.</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Лепят чашки цилиндрической формы.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Работают с опорой на предметно-операционный план с частичной помощью учителя</w:t>
            </w:r>
          </w:p>
        </w:tc>
      </w:tr>
      <w:tr w:rsidR="00915DB6" w:rsidRPr="00254F9B" w:rsidTr="00827ACE">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13</w:t>
            </w:r>
          </w:p>
        </w:tc>
        <w:tc>
          <w:tcPr>
            <w:tcW w:w="241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Лепка из пластилина предметов </w:t>
            </w:r>
            <w:r w:rsidRPr="00254F9B">
              <w:rPr>
                <w:rFonts w:ascii="Times New Roman" w:eastAsia="Times New Roman" w:hAnsi="Times New Roman" w:cs="Times New Roman"/>
                <w:sz w:val="24"/>
                <w:szCs w:val="24"/>
              </w:rPr>
              <w:lastRenderedPageBreak/>
              <w:t>конической формы (конструктивный способ).</w:t>
            </w:r>
            <w:r w:rsidR="00827ACE">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«Чашка из пластилиновых жгутиков»</w:t>
            </w:r>
            <w:r w:rsidR="00827ACE">
              <w:rPr>
                <w:rFonts w:ascii="Times New Roman" w:eastAsia="Times New Roman" w:hAnsi="Times New Roman" w:cs="Times New Roman"/>
                <w:sz w:val="24"/>
                <w:szCs w:val="24"/>
              </w:rPr>
              <w:t>.</w:t>
            </w:r>
          </w:p>
        </w:tc>
        <w:tc>
          <w:tcPr>
            <w:tcW w:w="70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1</w:t>
            </w:r>
          </w:p>
        </w:tc>
        <w:tc>
          <w:tcPr>
            <w:tcW w:w="436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Пластилин и его физические свойства.</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Лепка конструктивным способом </w:t>
            </w:r>
            <w:r w:rsidRPr="00254F9B">
              <w:rPr>
                <w:rFonts w:ascii="Times New Roman" w:eastAsia="Times New Roman" w:hAnsi="Times New Roman" w:cs="Times New Roman"/>
                <w:sz w:val="24"/>
                <w:szCs w:val="24"/>
              </w:rPr>
              <w:lastRenderedPageBreak/>
              <w:t>изделия конической формы.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Понятия «конус»</w:t>
            </w:r>
            <w:proofErr w:type="gramStart"/>
            <w:r w:rsidRPr="00254F9B">
              <w:rPr>
                <w:rFonts w:ascii="Times New Roman" w:eastAsia="Times New Roman" w:hAnsi="Times New Roman" w:cs="Times New Roman"/>
                <w:sz w:val="24"/>
                <w:szCs w:val="24"/>
              </w:rPr>
              <w:t>,«</w:t>
            </w:r>
            <w:proofErr w:type="gramEnd"/>
            <w:r w:rsidRPr="00254F9B">
              <w:rPr>
                <w:rFonts w:ascii="Times New Roman" w:eastAsia="Times New Roman" w:hAnsi="Times New Roman" w:cs="Times New Roman"/>
                <w:sz w:val="24"/>
                <w:szCs w:val="24"/>
              </w:rPr>
              <w:t>усеченный конус».</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 «скатывание пластилина столбиком (палочкой)».</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Осуществление контроля способом сравнивания длины вылепленной из пластилина заготовки со схемами в рабочей тетради.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Планирование работы с опорой на изобразительно-графический план</w:t>
            </w:r>
          </w:p>
          <w:p w:rsidR="00915DB6" w:rsidRPr="00254F9B" w:rsidRDefault="00915DB6" w:rsidP="00827ACE">
            <w:pPr>
              <w:jc w:val="both"/>
              <w:rPr>
                <w:rFonts w:ascii="Times New Roman" w:eastAsia="Times New Roman" w:hAnsi="Times New Roman" w:cs="Times New Roman"/>
                <w:sz w:val="24"/>
                <w:szCs w:val="24"/>
              </w:rPr>
            </w:pPr>
          </w:p>
        </w:tc>
        <w:tc>
          <w:tcPr>
            <w:tcW w:w="3969" w:type="dxa"/>
          </w:tcPr>
          <w:p w:rsidR="00915DB6" w:rsidRPr="00254F9B" w:rsidRDefault="00C86601" w:rsidP="00827ACE">
            <w:pPr>
              <w:ind w:right="-110"/>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 xml:space="preserve">Рассказывают о пластилине и его физических свойствах по вопросам </w:t>
            </w:r>
            <w:r w:rsidRPr="00254F9B">
              <w:rPr>
                <w:rFonts w:ascii="Times New Roman" w:eastAsia="Times New Roman" w:hAnsi="Times New Roman" w:cs="Times New Roman"/>
                <w:sz w:val="24"/>
                <w:szCs w:val="24"/>
              </w:rPr>
              <w:lastRenderedPageBreak/>
              <w:t>учителя.</w:t>
            </w:r>
          </w:p>
          <w:p w:rsidR="00915DB6" w:rsidRPr="00254F9B" w:rsidRDefault="00C86601" w:rsidP="00827ACE">
            <w:pPr>
              <w:ind w:right="-110"/>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Лепят конструктивным способом изделия конической формы под контролем учителя.</w:t>
            </w:r>
          </w:p>
          <w:p w:rsidR="00915DB6" w:rsidRPr="00254F9B" w:rsidRDefault="00C86601" w:rsidP="00827ACE">
            <w:pPr>
              <w:ind w:right="-110"/>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понятиями «конус», «усеченный конус».</w:t>
            </w:r>
          </w:p>
          <w:p w:rsidR="00915DB6" w:rsidRPr="00254F9B" w:rsidRDefault="00C86601" w:rsidP="00827ACE">
            <w:pPr>
              <w:ind w:right="-110"/>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приемом «скатывание пластилина столбиком (палочкой)».</w:t>
            </w:r>
          </w:p>
          <w:p w:rsidR="00915DB6" w:rsidRPr="00254F9B" w:rsidRDefault="00C86601" w:rsidP="00827ACE">
            <w:pPr>
              <w:ind w:right="-110"/>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предметы по величине по вопросам учителя.</w:t>
            </w:r>
          </w:p>
          <w:p w:rsidR="00915DB6" w:rsidRPr="00254F9B" w:rsidRDefault="00C86601" w:rsidP="00827ACE">
            <w:pPr>
              <w:ind w:right="-110"/>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Осуществляют контроль длины вылепленной из пластилина заготовки со схемами в рабочей тетради с помощью учителя.</w:t>
            </w:r>
          </w:p>
          <w:p w:rsidR="00915DB6" w:rsidRPr="00254F9B" w:rsidRDefault="00C86601" w:rsidP="00827ACE">
            <w:pPr>
              <w:ind w:right="-110"/>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Планируют работу с опорой на изобразительно-графический план по вопросам учителя </w:t>
            </w:r>
          </w:p>
        </w:tc>
        <w:tc>
          <w:tcPr>
            <w:tcW w:w="3828"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Рассказывают о пластилине и его физических свойствах.</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Лепят конструктивным способом изделия конической формы.</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понятиями «конус», «усеченный конус».</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приемом «скатывание пластилина столбиком (палочкой)».</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предметы по величине.</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Осуществляют контроль длины вылепленной из пластилина заготовки со схемами в рабочей тетради.</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Планируют работу с опорой на изобразительно-графический план.</w:t>
            </w:r>
          </w:p>
          <w:p w:rsidR="00915DB6" w:rsidRPr="00254F9B" w:rsidRDefault="00915DB6" w:rsidP="00827ACE">
            <w:pPr>
              <w:jc w:val="both"/>
              <w:rPr>
                <w:rFonts w:ascii="Times New Roman" w:eastAsia="Times New Roman" w:hAnsi="Times New Roman" w:cs="Times New Roman"/>
                <w:sz w:val="24"/>
                <w:szCs w:val="24"/>
              </w:rPr>
            </w:pPr>
          </w:p>
        </w:tc>
      </w:tr>
    </w:tbl>
    <w:tbl>
      <w:tblPr>
        <w:tblStyle w:val="af3"/>
        <w:tblW w:w="15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4360"/>
        <w:gridCol w:w="3969"/>
        <w:gridCol w:w="3828"/>
      </w:tblGrid>
      <w:tr w:rsidR="00915DB6" w:rsidRPr="00254F9B" w:rsidTr="00827ACE">
        <w:tc>
          <w:tcPr>
            <w:tcW w:w="15951" w:type="dxa"/>
            <w:gridSpan w:val="6"/>
          </w:tcPr>
          <w:p w:rsidR="00915DB6" w:rsidRPr="00254F9B" w:rsidRDefault="00C86601" w:rsidP="00254F9B">
            <w:pPr>
              <w:ind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природными материалами – 1 час</w:t>
            </w:r>
          </w:p>
        </w:tc>
      </w:tr>
      <w:tr w:rsidR="00915DB6" w:rsidRPr="00254F9B" w:rsidTr="00827ACE">
        <w:tc>
          <w:tcPr>
            <w:tcW w:w="675" w:type="dxa"/>
          </w:tcPr>
          <w:p w:rsidR="00915DB6" w:rsidRPr="00254F9B" w:rsidRDefault="00C86601" w:rsidP="00254F9B">
            <w:pPr>
              <w:ind w:firstLine="567"/>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14</w:t>
            </w:r>
          </w:p>
        </w:tc>
        <w:tc>
          <w:tcPr>
            <w:tcW w:w="2410" w:type="dxa"/>
          </w:tcPr>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 с природными материалами.</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Аппликации из листьев «Мальчик», «Девочка»</w:t>
            </w:r>
            <w:r w:rsidR="00827ACE">
              <w:rPr>
                <w:rFonts w:ascii="Times New Roman" w:eastAsia="Times New Roman" w:hAnsi="Times New Roman" w:cs="Times New Roman"/>
                <w:sz w:val="24"/>
                <w:szCs w:val="24"/>
              </w:rPr>
              <w:t>.</w:t>
            </w:r>
          </w:p>
        </w:tc>
        <w:tc>
          <w:tcPr>
            <w:tcW w:w="709" w:type="dxa"/>
          </w:tcPr>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Представления о деревьях, листьях.</w:t>
            </w:r>
          </w:p>
          <w:p w:rsidR="00915DB6" w:rsidRPr="00254F9B" w:rsidRDefault="00C86601" w:rsidP="00827ACE">
            <w:pPr>
              <w:rPr>
                <w:rFonts w:ascii="Times New Roman" w:eastAsia="Times New Roman" w:hAnsi="Times New Roman" w:cs="Times New Roman"/>
                <w:sz w:val="24"/>
                <w:szCs w:val="24"/>
              </w:rPr>
            </w:pPr>
            <w:proofErr w:type="gramStart"/>
            <w:r w:rsidRPr="00254F9B">
              <w:rPr>
                <w:rFonts w:ascii="Times New Roman" w:eastAsia="Times New Roman" w:hAnsi="Times New Roman" w:cs="Times New Roman"/>
                <w:sz w:val="24"/>
                <w:szCs w:val="24"/>
              </w:rPr>
              <w:t>Представления о природном материале как о поделочном и его художественно-выразительные свойства.</w:t>
            </w:r>
            <w:proofErr w:type="gramEnd"/>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Понятие «аппликация».</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аппликации и выделение основных признаков и свойств аппликационных изображений.</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аппликации из сухих листьев с опорой на предметно—операционный план в коллективной беседе</w:t>
            </w:r>
          </w:p>
          <w:p w:rsidR="00915DB6" w:rsidRPr="00254F9B" w:rsidRDefault="00915DB6" w:rsidP="00827ACE">
            <w:pPr>
              <w:rPr>
                <w:rFonts w:ascii="Times New Roman" w:eastAsia="Times New Roman" w:hAnsi="Times New Roman" w:cs="Times New Roman"/>
                <w:sz w:val="24"/>
                <w:szCs w:val="24"/>
              </w:rPr>
            </w:pPr>
          </w:p>
        </w:tc>
        <w:tc>
          <w:tcPr>
            <w:tcW w:w="3969" w:type="dxa"/>
          </w:tcPr>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деревьях, листьях по вопросам учителя.</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и находят сходство и различия в листьях деревьев по вопросам учителя.</w:t>
            </w:r>
          </w:p>
          <w:p w:rsidR="00915DB6" w:rsidRPr="00254F9B" w:rsidRDefault="00C86601" w:rsidP="00827ACE">
            <w:pPr>
              <w:rPr>
                <w:rFonts w:ascii="Times New Roman" w:eastAsia="Times New Roman" w:hAnsi="Times New Roman" w:cs="Times New Roman"/>
                <w:sz w:val="24"/>
                <w:szCs w:val="24"/>
              </w:rPr>
            </w:pPr>
            <w:proofErr w:type="gramStart"/>
            <w:r w:rsidRPr="00254F9B">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 по вопросам учителя.</w:t>
            </w:r>
            <w:proofErr w:type="gramEnd"/>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 по вопросам учителя.</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Составляют аппликацию из сухих </w:t>
            </w:r>
            <w:r w:rsidRPr="00254F9B">
              <w:rPr>
                <w:rFonts w:ascii="Times New Roman" w:eastAsia="Times New Roman" w:hAnsi="Times New Roman" w:cs="Times New Roman"/>
                <w:sz w:val="24"/>
                <w:szCs w:val="24"/>
              </w:rPr>
              <w:lastRenderedPageBreak/>
              <w:t>листьев с опорой на предметно-операционный план под контролем учителя</w:t>
            </w:r>
          </w:p>
        </w:tc>
        <w:tc>
          <w:tcPr>
            <w:tcW w:w="3828" w:type="dxa"/>
          </w:tcPr>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Рассказывают о деревьях, листьях.</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и находят сходство и различия в листьях деревьев.</w:t>
            </w:r>
          </w:p>
          <w:p w:rsidR="00915DB6" w:rsidRPr="00254F9B" w:rsidRDefault="00C86601" w:rsidP="00827ACE">
            <w:pPr>
              <w:rPr>
                <w:rFonts w:ascii="Times New Roman" w:eastAsia="Times New Roman" w:hAnsi="Times New Roman" w:cs="Times New Roman"/>
                <w:sz w:val="24"/>
                <w:szCs w:val="24"/>
              </w:rPr>
            </w:pPr>
            <w:proofErr w:type="gramStart"/>
            <w:r w:rsidRPr="00254F9B">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w:t>
            </w:r>
            <w:proofErr w:type="gramEnd"/>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аппликацию из сухих листьев с опорой на предметно-операционный план</w:t>
            </w:r>
          </w:p>
        </w:tc>
      </w:tr>
      <w:tr w:rsidR="00915DB6" w:rsidRPr="00254F9B" w:rsidTr="00827ACE">
        <w:tc>
          <w:tcPr>
            <w:tcW w:w="15951" w:type="dxa"/>
            <w:gridSpan w:val="6"/>
          </w:tcPr>
          <w:p w:rsidR="00915DB6" w:rsidRPr="00254F9B" w:rsidRDefault="00C86601" w:rsidP="00827ACE">
            <w:pPr>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бумагой и картоном – 2 часа</w:t>
            </w:r>
          </w:p>
        </w:tc>
      </w:tr>
      <w:tr w:rsidR="00915DB6" w:rsidRPr="00254F9B" w:rsidTr="00827ACE">
        <w:tc>
          <w:tcPr>
            <w:tcW w:w="675" w:type="dxa"/>
          </w:tcPr>
          <w:p w:rsidR="00915DB6" w:rsidRPr="00254F9B" w:rsidRDefault="00C86601" w:rsidP="00254F9B">
            <w:pPr>
              <w:ind w:firstLine="567"/>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15</w:t>
            </w:r>
          </w:p>
        </w:tc>
        <w:tc>
          <w:tcPr>
            <w:tcW w:w="2410" w:type="dxa"/>
          </w:tcPr>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Разметка бумаги и картона по шаблонам сложной конфигурации.</w:t>
            </w:r>
            <w:r w:rsidR="00827ACE">
              <w:rPr>
                <w:rFonts w:ascii="Times New Roman" w:eastAsia="Times New Roman" w:hAnsi="Times New Roman" w:cs="Times New Roman"/>
                <w:sz w:val="24"/>
                <w:szCs w:val="24"/>
              </w:rPr>
              <w:t xml:space="preserve"> </w:t>
            </w:r>
            <w:r w:rsidRPr="00254F9B">
              <w:rPr>
                <w:rFonts w:ascii="Times New Roman" w:eastAsia="Times New Roman" w:hAnsi="Times New Roman" w:cs="Times New Roman"/>
                <w:sz w:val="24"/>
                <w:szCs w:val="24"/>
              </w:rPr>
              <w:t>«Машина»</w:t>
            </w:r>
            <w:r w:rsidR="00827ACE">
              <w:rPr>
                <w:rFonts w:ascii="Times New Roman" w:eastAsia="Times New Roman" w:hAnsi="Times New Roman" w:cs="Times New Roman"/>
                <w:sz w:val="24"/>
                <w:szCs w:val="24"/>
              </w:rPr>
              <w:t>.</w:t>
            </w:r>
          </w:p>
          <w:p w:rsidR="00915DB6" w:rsidRPr="00254F9B" w:rsidRDefault="00915DB6" w:rsidP="00827ACE">
            <w:pPr>
              <w:rPr>
                <w:rFonts w:ascii="Times New Roman" w:eastAsia="Times New Roman" w:hAnsi="Times New Roman" w:cs="Times New Roman"/>
                <w:sz w:val="24"/>
                <w:szCs w:val="24"/>
              </w:rPr>
            </w:pPr>
          </w:p>
          <w:p w:rsidR="00915DB6" w:rsidRPr="00254F9B" w:rsidRDefault="00915DB6" w:rsidP="00827ACE">
            <w:pPr>
              <w:rPr>
                <w:rFonts w:ascii="Times New Roman" w:eastAsia="Times New Roman" w:hAnsi="Times New Roman" w:cs="Times New Roman"/>
                <w:sz w:val="24"/>
                <w:szCs w:val="24"/>
              </w:rPr>
            </w:pPr>
          </w:p>
          <w:p w:rsidR="00915DB6" w:rsidRPr="00254F9B" w:rsidRDefault="00915DB6" w:rsidP="00827ACE">
            <w:pPr>
              <w:rPr>
                <w:rFonts w:ascii="Times New Roman" w:eastAsia="Times New Roman" w:hAnsi="Times New Roman" w:cs="Times New Roman"/>
                <w:sz w:val="24"/>
                <w:szCs w:val="24"/>
              </w:rPr>
            </w:pPr>
          </w:p>
          <w:p w:rsidR="00915DB6" w:rsidRPr="00254F9B" w:rsidRDefault="00915DB6" w:rsidP="00827ACE">
            <w:pPr>
              <w:rPr>
                <w:rFonts w:ascii="Times New Roman" w:eastAsia="Times New Roman" w:hAnsi="Times New Roman" w:cs="Times New Roman"/>
                <w:sz w:val="24"/>
                <w:szCs w:val="24"/>
              </w:rPr>
            </w:pPr>
          </w:p>
          <w:p w:rsidR="00915DB6" w:rsidRPr="00254F9B" w:rsidRDefault="00915DB6" w:rsidP="00827ACE">
            <w:pPr>
              <w:rPr>
                <w:rFonts w:ascii="Times New Roman" w:eastAsia="Times New Roman" w:hAnsi="Times New Roman" w:cs="Times New Roman"/>
                <w:sz w:val="24"/>
                <w:szCs w:val="24"/>
              </w:rPr>
            </w:pPr>
          </w:p>
          <w:p w:rsidR="00915DB6" w:rsidRPr="00254F9B" w:rsidRDefault="00915DB6" w:rsidP="00827ACE">
            <w:pPr>
              <w:rPr>
                <w:rFonts w:ascii="Times New Roman" w:eastAsia="Times New Roman" w:hAnsi="Times New Roman" w:cs="Times New Roman"/>
                <w:sz w:val="24"/>
                <w:szCs w:val="24"/>
              </w:rPr>
            </w:pPr>
          </w:p>
          <w:p w:rsidR="00915DB6" w:rsidRPr="00254F9B" w:rsidRDefault="00915DB6" w:rsidP="00827ACE">
            <w:pPr>
              <w:jc w:val="right"/>
              <w:rPr>
                <w:rFonts w:ascii="Times New Roman" w:eastAsia="Times New Roman" w:hAnsi="Times New Roman" w:cs="Times New Roman"/>
                <w:sz w:val="24"/>
                <w:szCs w:val="24"/>
              </w:rPr>
            </w:pPr>
          </w:p>
        </w:tc>
        <w:tc>
          <w:tcPr>
            <w:tcW w:w="709" w:type="dxa"/>
          </w:tcPr>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Проверка знаний о картоне: сорт, цвет, физические свойства, особенности </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Правила работы с шаблоном.</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Понятия «контур», «силуэт».</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Вырезание ножницами по контурной линии</w:t>
            </w:r>
          </w:p>
          <w:p w:rsidR="00915DB6" w:rsidRPr="00254F9B" w:rsidRDefault="00915DB6" w:rsidP="00827ACE">
            <w:pPr>
              <w:rPr>
                <w:rFonts w:ascii="Times New Roman" w:eastAsia="Times New Roman" w:hAnsi="Times New Roman" w:cs="Times New Roman"/>
                <w:sz w:val="24"/>
                <w:szCs w:val="24"/>
              </w:rPr>
            </w:pPr>
          </w:p>
        </w:tc>
        <w:tc>
          <w:tcPr>
            <w:tcW w:w="3969" w:type="dxa"/>
          </w:tcPr>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картоне: сорт, цвет, физические свойства, особенности по вопросам учителя.</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Повторяют правила работы с шаблоном.</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понятиями «контур», «силуэт».</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Вырезают ножницами по контурной линии под контролем учителя</w:t>
            </w:r>
          </w:p>
        </w:tc>
        <w:tc>
          <w:tcPr>
            <w:tcW w:w="3828" w:type="dxa"/>
          </w:tcPr>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картоне: сорт, цвет, физические свойства, особенности.</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Повторяют правила работы с шаблоном.</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понятиями «контур», «силуэт».</w:t>
            </w:r>
          </w:p>
          <w:p w:rsidR="00915DB6" w:rsidRPr="00254F9B" w:rsidRDefault="00C86601" w:rsidP="00827ACE">
            <w:pPr>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Вырезают ножницами по контурной линии</w:t>
            </w:r>
          </w:p>
        </w:tc>
      </w:tr>
      <w:tr w:rsidR="00915DB6" w:rsidRPr="00254F9B" w:rsidTr="00827ACE">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16</w:t>
            </w:r>
          </w:p>
        </w:tc>
        <w:tc>
          <w:tcPr>
            <w:tcW w:w="241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плоских елочных игрушек, украшенных аппликацией</w:t>
            </w:r>
            <w:proofErr w:type="gramStart"/>
            <w:r w:rsidRPr="00254F9B">
              <w:rPr>
                <w:rFonts w:ascii="Times New Roman" w:eastAsia="Times New Roman" w:hAnsi="Times New Roman" w:cs="Times New Roman"/>
                <w:sz w:val="24"/>
                <w:szCs w:val="24"/>
              </w:rPr>
              <w:t>.«</w:t>
            </w:r>
            <w:proofErr w:type="gramEnd"/>
            <w:r w:rsidRPr="00254F9B">
              <w:rPr>
                <w:rFonts w:ascii="Times New Roman" w:eastAsia="Times New Roman" w:hAnsi="Times New Roman" w:cs="Times New Roman"/>
                <w:sz w:val="24"/>
                <w:szCs w:val="24"/>
              </w:rPr>
              <w:t>Яблоко», «Рыба»</w:t>
            </w:r>
            <w:r w:rsidR="00827ACE">
              <w:rPr>
                <w:rFonts w:ascii="Times New Roman" w:eastAsia="Times New Roman" w:hAnsi="Times New Roman" w:cs="Times New Roman"/>
                <w:sz w:val="24"/>
                <w:szCs w:val="24"/>
              </w:rPr>
              <w:t>.</w:t>
            </w:r>
          </w:p>
        </w:tc>
        <w:tc>
          <w:tcPr>
            <w:tcW w:w="70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изготовления плоских елочных игрушек в форме стилизованных изображений.</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Понятие «бумажная мозаика».</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«разметка по шаблону», «вырезание по контурной линии», «обрывание бумаги», «наклеивание небольших кусочков бумаги на основу».</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изделия из бумаги и картона, выделение признаков и свойств.</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Изготовление изделий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с частичной помощью учителя</w:t>
            </w:r>
          </w:p>
          <w:p w:rsidR="00915DB6" w:rsidRPr="00254F9B" w:rsidRDefault="00915DB6" w:rsidP="00827ACE">
            <w:pPr>
              <w:jc w:val="both"/>
              <w:rPr>
                <w:rFonts w:ascii="Times New Roman" w:eastAsia="Times New Roman" w:hAnsi="Times New Roman" w:cs="Times New Roman"/>
                <w:sz w:val="24"/>
                <w:szCs w:val="24"/>
              </w:rPr>
            </w:pPr>
          </w:p>
        </w:tc>
        <w:tc>
          <w:tcPr>
            <w:tcW w:w="3969"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понятием «бумажная мозаика».</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 под контролем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изделие из бумаги и картона, выделяя его признаки и свойства по вопросам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Изготавливают изделия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с частичной помощью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Изготавливают плоские елочные игрушки в форме стилизованных </w:t>
            </w:r>
            <w:r w:rsidRPr="00254F9B">
              <w:rPr>
                <w:rFonts w:ascii="Times New Roman" w:eastAsia="Times New Roman" w:hAnsi="Times New Roman" w:cs="Times New Roman"/>
                <w:sz w:val="24"/>
                <w:szCs w:val="24"/>
              </w:rPr>
              <w:lastRenderedPageBreak/>
              <w:t>изображений</w:t>
            </w:r>
          </w:p>
        </w:tc>
        <w:tc>
          <w:tcPr>
            <w:tcW w:w="3828" w:type="dxa"/>
          </w:tcPr>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Знакомятся с понятием «бумажная мозаика».</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изделие из бумаги и картона, выделяя его признаки и свойства.</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Изготавливают изделия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с частичной помощью учителя.</w:t>
            </w:r>
          </w:p>
          <w:p w:rsidR="00915DB6" w:rsidRPr="00254F9B" w:rsidRDefault="00C86601" w:rsidP="00827ACE">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плоские елочные игрушки в форме стилизованных изображений</w:t>
            </w:r>
          </w:p>
        </w:tc>
      </w:tr>
      <w:tr w:rsidR="00915DB6" w:rsidRPr="00254F9B" w:rsidTr="00827ACE">
        <w:tc>
          <w:tcPr>
            <w:tcW w:w="15951" w:type="dxa"/>
            <w:gridSpan w:val="6"/>
          </w:tcPr>
          <w:p w:rsidR="00915DB6" w:rsidRPr="00254F9B" w:rsidRDefault="00C86601" w:rsidP="00254F9B">
            <w:pPr>
              <w:ind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текстильными материалами – 1 час</w:t>
            </w:r>
          </w:p>
        </w:tc>
      </w:tr>
      <w:tr w:rsidR="00915DB6" w:rsidRPr="00254F9B" w:rsidTr="00827ACE">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17</w:t>
            </w:r>
          </w:p>
        </w:tc>
        <w:tc>
          <w:tcPr>
            <w:tcW w:w="2410"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стилизованных фигурок из связанных пучков нитей.</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«Девочка», «Мальчик»</w:t>
            </w:r>
            <w:r w:rsidR="00827ACE">
              <w:rPr>
                <w:rFonts w:ascii="Times New Roman" w:eastAsia="Times New Roman" w:hAnsi="Times New Roman" w:cs="Times New Roman"/>
                <w:sz w:val="24"/>
                <w:szCs w:val="24"/>
              </w:rPr>
              <w:t>.</w:t>
            </w:r>
          </w:p>
        </w:tc>
        <w:tc>
          <w:tcPr>
            <w:tcW w:w="709"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Представления об изделиях из ниток как о декоративных украшениях.</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изделия из ниток, выделение его признаков и свойств по вопросам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Изготовление изделия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с частичной помощью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наматывания, связывания, резания ниток</w:t>
            </w:r>
          </w:p>
        </w:tc>
        <w:tc>
          <w:tcPr>
            <w:tcW w:w="3969"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изделия (декоративные украшения) из ниток.</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Изготавливают изделия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с помощью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приемами наматывания, связывания, резания ниток</w:t>
            </w:r>
          </w:p>
        </w:tc>
        <w:tc>
          <w:tcPr>
            <w:tcW w:w="3828"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изделия (декоративные украшения) из ниток.</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Изготавливают изделия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с частичной помощью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приемами наматывания, связывания, резания ниток</w:t>
            </w:r>
          </w:p>
        </w:tc>
      </w:tr>
      <w:tr w:rsidR="00915DB6" w:rsidRPr="00254F9B" w:rsidTr="00827ACE">
        <w:tc>
          <w:tcPr>
            <w:tcW w:w="15951" w:type="dxa"/>
            <w:gridSpan w:val="6"/>
          </w:tcPr>
          <w:p w:rsidR="00915DB6" w:rsidRPr="00254F9B" w:rsidRDefault="00C86601" w:rsidP="00254F9B">
            <w:pPr>
              <w:ind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Работа с глиной и пластилином – 1 час</w:t>
            </w:r>
          </w:p>
        </w:tc>
      </w:tr>
      <w:tr w:rsidR="00915DB6" w:rsidRPr="00254F9B" w:rsidTr="0068250D">
        <w:tc>
          <w:tcPr>
            <w:tcW w:w="675"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18</w:t>
            </w:r>
          </w:p>
        </w:tc>
        <w:tc>
          <w:tcPr>
            <w:tcW w:w="2410"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Лепка чайной посуды в форме шара.</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«Чайник для заварки»</w:t>
            </w:r>
            <w:r w:rsidR="0068250D">
              <w:rPr>
                <w:rFonts w:ascii="Times New Roman" w:eastAsia="Times New Roman" w:hAnsi="Times New Roman" w:cs="Times New Roman"/>
                <w:sz w:val="24"/>
                <w:szCs w:val="24"/>
              </w:rPr>
              <w:t>.</w:t>
            </w:r>
          </w:p>
        </w:tc>
        <w:tc>
          <w:tcPr>
            <w:tcW w:w="709"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посуды.</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объекта, выделение его признаков и свойств.</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Геометрическое тело «шар», его признаки.</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Скатывание пластилина кругообразными движениями до получения формы шара.</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Планирование хода работы по изобразительно-графическому плану и работа по плану при выполнении изделия.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Подробный анализ своего изделия по вопросам учителя</w:t>
            </w:r>
          </w:p>
        </w:tc>
        <w:tc>
          <w:tcPr>
            <w:tcW w:w="3969"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посуды.</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объект, выделяя его признаки и свойства по вопросам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геометрическом теле «шар», его признаках по вопросам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Скатывают пластилин кругообразными движениями до получения формы шара.</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 под контролем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Подробно анализируют свое </w:t>
            </w:r>
            <w:r w:rsidRPr="00254F9B">
              <w:rPr>
                <w:rFonts w:ascii="Times New Roman" w:eastAsia="Times New Roman" w:hAnsi="Times New Roman" w:cs="Times New Roman"/>
                <w:sz w:val="24"/>
                <w:szCs w:val="24"/>
              </w:rPr>
              <w:lastRenderedPageBreak/>
              <w:t>изделие по вопросам учителя</w:t>
            </w:r>
          </w:p>
        </w:tc>
        <w:tc>
          <w:tcPr>
            <w:tcW w:w="3828"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Изучают новые сведения о глине как о поделочном материале и ее применении для изготовления посуды.</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объект, выделяя его признаки и свойства.</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геометрическом теле «шар», его признаках.</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Скатывают пластилин кругообразными движениями до получения формы шара.</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Подробно анализируют свое изделие по вопросам учителя</w:t>
            </w:r>
          </w:p>
        </w:tc>
      </w:tr>
    </w:tbl>
    <w:p w:rsidR="0096090E" w:rsidRPr="00254F9B" w:rsidRDefault="0096090E" w:rsidP="0068250D">
      <w:pPr>
        <w:spacing w:after="0" w:line="240" w:lineRule="auto"/>
        <w:rPr>
          <w:sz w:val="24"/>
          <w:szCs w:val="24"/>
        </w:rPr>
      </w:pPr>
      <w:r w:rsidRPr="00254F9B">
        <w:rPr>
          <w:sz w:val="24"/>
          <w:szCs w:val="24"/>
        </w:rPr>
        <w:lastRenderedPageBreak/>
        <w:br w:type="page"/>
      </w:r>
    </w:p>
    <w:tbl>
      <w:tblPr>
        <w:tblStyle w:val="af3"/>
        <w:tblW w:w="15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4360"/>
        <w:gridCol w:w="3969"/>
        <w:gridCol w:w="3828"/>
      </w:tblGrid>
      <w:tr w:rsidR="00915DB6" w:rsidRPr="00254F9B" w:rsidTr="0068250D">
        <w:tc>
          <w:tcPr>
            <w:tcW w:w="15951" w:type="dxa"/>
            <w:gridSpan w:val="6"/>
          </w:tcPr>
          <w:p w:rsidR="00915DB6" w:rsidRPr="00254F9B" w:rsidRDefault="00C86601" w:rsidP="0068250D">
            <w:pPr>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бумагой и картоном – 2 часа</w:t>
            </w:r>
          </w:p>
        </w:tc>
      </w:tr>
      <w:tr w:rsidR="00915DB6" w:rsidRPr="00254F9B" w:rsidTr="0068250D">
        <w:tc>
          <w:tcPr>
            <w:tcW w:w="675"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19</w:t>
            </w:r>
          </w:p>
        </w:tc>
        <w:tc>
          <w:tcPr>
            <w:tcW w:w="2410"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из бумаги игрушек в форме шара.</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«Шар из кругов»</w:t>
            </w:r>
            <w:r w:rsidR="0068250D">
              <w:rPr>
                <w:rFonts w:ascii="Times New Roman" w:eastAsia="Times New Roman" w:hAnsi="Times New Roman" w:cs="Times New Roman"/>
                <w:sz w:val="24"/>
                <w:szCs w:val="24"/>
              </w:rPr>
              <w:t>.</w:t>
            </w:r>
          </w:p>
        </w:tc>
        <w:tc>
          <w:tcPr>
            <w:tcW w:w="709"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Геометрические формы «круг» и «шар», их признаки.</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объекта, выделение его признаков и свойств.</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шара из бумаги, состоящего из двух кругов.</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Понятие «симметрия».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«разметка по шаблону», «симметричное вырезание из бумаги, сложенной пополам», «надрез по прямой линии».</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Сборка способом соединения заготовок в прорези</w:t>
            </w:r>
          </w:p>
        </w:tc>
        <w:tc>
          <w:tcPr>
            <w:tcW w:w="3969"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 по вопросам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объект, выделяя его признаки и свойства по вопросам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шар из бумаги, состоящей из двух кругов под контролем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Повторяют понятие «симметрия».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Осуществляют сборку способом соединения заготовок в прорези с помощью учителя</w:t>
            </w:r>
          </w:p>
        </w:tc>
        <w:tc>
          <w:tcPr>
            <w:tcW w:w="3828"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геометрических формах «круг» и «шар», их признаках.</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объект, выделяя его признаки и свойства.</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шар из бумаги, состоящей из двух кругов.</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Повторяют понятие «симметрия».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Осуществляют сборку способом соединения заготовок в прорези</w:t>
            </w:r>
          </w:p>
        </w:tc>
      </w:tr>
    </w:tbl>
    <w:p w:rsidR="0096090E" w:rsidRPr="00254F9B" w:rsidRDefault="0096090E" w:rsidP="00254F9B">
      <w:pPr>
        <w:spacing w:after="0" w:line="240" w:lineRule="auto"/>
        <w:ind w:firstLine="567"/>
        <w:rPr>
          <w:sz w:val="24"/>
          <w:szCs w:val="24"/>
        </w:rPr>
      </w:pPr>
      <w:r w:rsidRPr="00254F9B">
        <w:rPr>
          <w:sz w:val="24"/>
          <w:szCs w:val="24"/>
        </w:rPr>
        <w:br w:type="page"/>
      </w:r>
    </w:p>
    <w:tbl>
      <w:tblPr>
        <w:tblStyle w:val="af3"/>
        <w:tblW w:w="15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4360"/>
        <w:gridCol w:w="3969"/>
        <w:gridCol w:w="3828"/>
      </w:tblGrid>
      <w:tr w:rsidR="00915DB6" w:rsidRPr="00254F9B" w:rsidTr="0068250D">
        <w:tc>
          <w:tcPr>
            <w:tcW w:w="675" w:type="dxa"/>
          </w:tcPr>
          <w:p w:rsidR="00915DB6" w:rsidRPr="00254F9B" w:rsidRDefault="00C86601" w:rsidP="0068250D">
            <w:pPr>
              <w:ind w:right="-75"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20</w:t>
            </w:r>
          </w:p>
        </w:tc>
        <w:tc>
          <w:tcPr>
            <w:tcW w:w="2410"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Изготовление игрушек в форме шара из бумаги. </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«Шар из полос»</w:t>
            </w:r>
            <w:r w:rsidR="0068250D">
              <w:rPr>
                <w:rFonts w:ascii="Times New Roman" w:eastAsia="Times New Roman" w:hAnsi="Times New Roman" w:cs="Times New Roman"/>
                <w:sz w:val="24"/>
                <w:szCs w:val="24"/>
              </w:rPr>
              <w:t>.</w:t>
            </w:r>
          </w:p>
        </w:tc>
        <w:tc>
          <w:tcPr>
            <w:tcW w:w="709"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Геометрические формы «круг» и «шар», их признаки.</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объекта, выделение его признаков и свойств.</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шара из бумаги, состоящего из 4—5 и более полос бумаги.</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Технические приемы</w:t>
            </w:r>
            <w:proofErr w:type="gramStart"/>
            <w:r w:rsidRPr="00254F9B">
              <w:rPr>
                <w:rFonts w:ascii="Times New Roman" w:eastAsia="Times New Roman" w:hAnsi="Times New Roman" w:cs="Times New Roman"/>
                <w:sz w:val="24"/>
                <w:szCs w:val="24"/>
              </w:rPr>
              <w:t>«р</w:t>
            </w:r>
            <w:proofErr w:type="gramEnd"/>
            <w:r w:rsidRPr="00254F9B">
              <w:rPr>
                <w:rFonts w:ascii="Times New Roman" w:eastAsia="Times New Roman" w:hAnsi="Times New Roman" w:cs="Times New Roman"/>
                <w:sz w:val="24"/>
                <w:szCs w:val="24"/>
              </w:rPr>
              <w:t>азметка полос по шаблону», «разрез по длинной линии», «склеивание полосы-заготовки кольцом».</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Сборка способом склеивания заготовок</w:t>
            </w:r>
          </w:p>
          <w:p w:rsidR="00915DB6" w:rsidRPr="00254F9B" w:rsidRDefault="00915DB6" w:rsidP="0068250D">
            <w:pPr>
              <w:jc w:val="both"/>
              <w:rPr>
                <w:rFonts w:ascii="Times New Roman" w:eastAsia="Times New Roman" w:hAnsi="Times New Roman" w:cs="Times New Roman"/>
                <w:sz w:val="24"/>
                <w:szCs w:val="24"/>
              </w:rPr>
            </w:pPr>
          </w:p>
        </w:tc>
        <w:tc>
          <w:tcPr>
            <w:tcW w:w="3969"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объект, выделяя его признаки и свойства по вопросам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шар, состоящий из 4—5 и более полос бумаги под контролем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 с помощью учителя.</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Собирают изделие способом склеивания заготовок под контролем учителя</w:t>
            </w:r>
          </w:p>
        </w:tc>
        <w:tc>
          <w:tcPr>
            <w:tcW w:w="3828" w:type="dxa"/>
          </w:tcPr>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геометрических формах «круг» и «шар», их признаках.</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объект, выделяя его признаки и свойства.</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шар, состоящий из 4—5 и более полос бумаги.</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w:t>
            </w:r>
          </w:p>
          <w:p w:rsidR="00915DB6" w:rsidRPr="00254F9B" w:rsidRDefault="00C86601" w:rsidP="0068250D">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Собирают изделие способом склеивания заготовок</w:t>
            </w:r>
          </w:p>
        </w:tc>
      </w:tr>
      <w:tr w:rsidR="00915DB6" w:rsidRPr="00254F9B" w:rsidTr="0068250D">
        <w:tc>
          <w:tcPr>
            <w:tcW w:w="15951" w:type="dxa"/>
            <w:gridSpan w:val="6"/>
          </w:tcPr>
          <w:p w:rsidR="00915DB6" w:rsidRPr="00254F9B" w:rsidRDefault="00C86601" w:rsidP="0068250D">
            <w:pPr>
              <w:ind w:right="-75"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Работа с текстильными материалами – 1 час</w:t>
            </w:r>
          </w:p>
        </w:tc>
      </w:tr>
      <w:tr w:rsidR="00915DB6" w:rsidRPr="00254F9B" w:rsidTr="0068250D">
        <w:tc>
          <w:tcPr>
            <w:tcW w:w="675" w:type="dxa"/>
          </w:tcPr>
          <w:p w:rsidR="00915DB6" w:rsidRPr="00254F9B" w:rsidRDefault="00C86601" w:rsidP="0068250D">
            <w:pPr>
              <w:ind w:right="-75"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21</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Сматывание ниток в клубок.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«Шарики из ниток разной величины»</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Представления о нитках.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Правила хранения ниток в виде бобин, катушек, мотков, клубков.</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Геометрическая форма «шар» и его признаки.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наматывания ниток на картон.</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Сматывание ниток в клубок на бумажный шарик.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Приемы </w:t>
            </w:r>
            <w:proofErr w:type="spellStart"/>
            <w:r w:rsidRPr="00254F9B">
              <w:rPr>
                <w:rFonts w:ascii="Times New Roman" w:eastAsia="Times New Roman" w:hAnsi="Times New Roman" w:cs="Times New Roman"/>
                <w:sz w:val="24"/>
                <w:szCs w:val="24"/>
              </w:rPr>
              <w:t>сминания</w:t>
            </w:r>
            <w:proofErr w:type="spellEnd"/>
            <w:r w:rsidRPr="00254F9B">
              <w:rPr>
                <w:rFonts w:ascii="Times New Roman" w:eastAsia="Times New Roman" w:hAnsi="Times New Roman" w:cs="Times New Roman"/>
                <w:sz w:val="24"/>
                <w:szCs w:val="24"/>
              </w:rPr>
              <w:t xml:space="preserve"> бумаги и скатывания в шарик</w:t>
            </w:r>
          </w:p>
          <w:p w:rsidR="00915DB6" w:rsidRPr="00254F9B" w:rsidRDefault="00915DB6" w:rsidP="00BE34CC">
            <w:pPr>
              <w:jc w:val="both"/>
              <w:rPr>
                <w:rFonts w:ascii="Times New Roman" w:eastAsia="Times New Roman" w:hAnsi="Times New Roman" w:cs="Times New Roman"/>
                <w:sz w:val="24"/>
                <w:szCs w:val="24"/>
              </w:rPr>
            </w:pP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нитках.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геометрической форме «шар» и его признаках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Наматывают нитки на картон.</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Сматывают нитки в клубок на бумажный шарик под контролем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Выполняют прием </w:t>
            </w:r>
            <w:proofErr w:type="spellStart"/>
            <w:r w:rsidRPr="00254F9B">
              <w:rPr>
                <w:rFonts w:ascii="Times New Roman" w:eastAsia="Times New Roman" w:hAnsi="Times New Roman" w:cs="Times New Roman"/>
                <w:sz w:val="24"/>
                <w:szCs w:val="24"/>
              </w:rPr>
              <w:t>сминания</w:t>
            </w:r>
            <w:proofErr w:type="spellEnd"/>
            <w:r w:rsidRPr="00254F9B">
              <w:rPr>
                <w:rFonts w:ascii="Times New Roman" w:eastAsia="Times New Roman" w:hAnsi="Times New Roman" w:cs="Times New Roman"/>
                <w:sz w:val="24"/>
                <w:szCs w:val="24"/>
              </w:rPr>
              <w:t xml:space="preserve"> бумаги и скатывания в шарик</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нитках.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геометрической форме «шар» и его признаках.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Наматывают нитки на картон.</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Сматывают нитки в клубок на бумажный шарик.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Выполняют прием </w:t>
            </w:r>
            <w:proofErr w:type="spellStart"/>
            <w:r w:rsidRPr="00254F9B">
              <w:rPr>
                <w:rFonts w:ascii="Times New Roman" w:eastAsia="Times New Roman" w:hAnsi="Times New Roman" w:cs="Times New Roman"/>
                <w:sz w:val="24"/>
                <w:szCs w:val="24"/>
              </w:rPr>
              <w:t>сминания</w:t>
            </w:r>
            <w:proofErr w:type="spellEnd"/>
            <w:r w:rsidRPr="00254F9B">
              <w:rPr>
                <w:rFonts w:ascii="Times New Roman" w:eastAsia="Times New Roman" w:hAnsi="Times New Roman" w:cs="Times New Roman"/>
                <w:sz w:val="24"/>
                <w:szCs w:val="24"/>
              </w:rPr>
              <w:t xml:space="preserve"> бумаги и скатывания в шарик</w:t>
            </w:r>
          </w:p>
        </w:tc>
      </w:tr>
      <w:tr w:rsidR="00915DB6" w:rsidRPr="00254F9B" w:rsidTr="0068250D">
        <w:tc>
          <w:tcPr>
            <w:tcW w:w="15951" w:type="dxa"/>
            <w:gridSpan w:val="6"/>
          </w:tcPr>
          <w:p w:rsidR="00915DB6" w:rsidRPr="00254F9B" w:rsidRDefault="00C86601" w:rsidP="00254F9B">
            <w:pPr>
              <w:ind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Работа с глиной и пластилином – 2 часа</w:t>
            </w:r>
          </w:p>
        </w:tc>
      </w:tr>
      <w:tr w:rsidR="00915DB6" w:rsidRPr="00254F9B" w:rsidTr="00BE34CC">
        <w:trPr>
          <w:trHeight w:val="6299"/>
        </w:trPr>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22</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Лепка по образцу стилизованных фигур животных.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«Медвежонок»</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скульптуры.</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Понятие «скульптура» и произведения этого вида искусства.</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Лепка фигурок животных конструктивным способом.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образца, выделение основных геометрических форм.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плана лепки изделия с опорой на наглядность.</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соединения деталей в одно целое</w:t>
            </w:r>
          </w:p>
          <w:p w:rsidR="00915DB6" w:rsidRPr="00254F9B" w:rsidRDefault="00915DB6" w:rsidP="00BE34CC">
            <w:pPr>
              <w:jc w:val="both"/>
              <w:rPr>
                <w:rFonts w:ascii="Times New Roman" w:eastAsia="Times New Roman" w:hAnsi="Times New Roman" w:cs="Times New Roman"/>
                <w:sz w:val="24"/>
                <w:szCs w:val="24"/>
              </w:rPr>
            </w:pP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понятием «скульптура» и произведениями этого вида искусства.</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Лепят фигурки животных конструктивным способом под контролем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животных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образец, выделяют в нем основные геометрические формы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объект самостоятельно или с частичной помощью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лепки изделия с опорой на наглядность с помощью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Соединяют детали в одно целое</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понятием «скульптура» и произведениями этого вида искусства.</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Лепят фигурки животных конструктивным способом.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животных.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образец, выделяют в нем основные геометрические формы.</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объект самостоятельно или с частичной помощью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лепки изделия с опорой на наглядность.</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Соединяют детали в одно целое</w:t>
            </w:r>
          </w:p>
        </w:tc>
      </w:tr>
      <w:tr w:rsidR="00915DB6" w:rsidRPr="00254F9B" w:rsidTr="0068250D">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23</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Лепка стилизованных фигур птиц.</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«Утка»</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Сведения о скульптуре и ее предназначении.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Конструктивный способ лепки.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Пластический способ лепки из пластилина.</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лепки «скатывание овальной и конической форм»</w:t>
            </w:r>
            <w:proofErr w:type="gramStart"/>
            <w:r w:rsidRPr="00254F9B">
              <w:rPr>
                <w:rFonts w:ascii="Times New Roman" w:eastAsia="Times New Roman" w:hAnsi="Times New Roman" w:cs="Times New Roman"/>
                <w:sz w:val="24"/>
                <w:szCs w:val="24"/>
              </w:rPr>
              <w:t>,«</w:t>
            </w:r>
            <w:proofErr w:type="gramEnd"/>
            <w:r w:rsidRPr="00254F9B">
              <w:rPr>
                <w:rFonts w:ascii="Times New Roman" w:eastAsia="Times New Roman" w:hAnsi="Times New Roman" w:cs="Times New Roman"/>
                <w:sz w:val="24"/>
                <w:szCs w:val="24"/>
              </w:rPr>
              <w:t>вытягивание»,«</w:t>
            </w:r>
            <w:proofErr w:type="spellStart"/>
            <w:r w:rsidRPr="00254F9B">
              <w:rPr>
                <w:rFonts w:ascii="Times New Roman" w:eastAsia="Times New Roman" w:hAnsi="Times New Roman" w:cs="Times New Roman"/>
                <w:sz w:val="24"/>
                <w:szCs w:val="24"/>
              </w:rPr>
              <w:t>прищипывание</w:t>
            </w:r>
            <w:proofErr w:type="spellEnd"/>
            <w:r w:rsidRPr="00254F9B">
              <w:rPr>
                <w:rFonts w:ascii="Times New Roman" w:eastAsia="Times New Roman" w:hAnsi="Times New Roman" w:cs="Times New Roman"/>
                <w:sz w:val="24"/>
                <w:szCs w:val="24"/>
              </w:rPr>
              <w:t>»,«вдавливание».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Составление плана лепки изделия с опорой на наглядность и с частичной помощью учителя</w:t>
            </w:r>
          </w:p>
          <w:p w:rsidR="00915DB6" w:rsidRPr="00254F9B" w:rsidRDefault="00915DB6" w:rsidP="00BE34CC">
            <w:pPr>
              <w:jc w:val="both"/>
              <w:rPr>
                <w:rFonts w:ascii="Times New Roman" w:eastAsia="Times New Roman" w:hAnsi="Times New Roman" w:cs="Times New Roman"/>
                <w:sz w:val="24"/>
                <w:szCs w:val="24"/>
              </w:rPr>
            </w:pP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Рассказывают о скульптуре и ее предназначении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конструктивном способе лепки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пластическим способом лепки.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Рассказывают о птицах по вопросам </w:t>
            </w:r>
            <w:r w:rsidRPr="00254F9B">
              <w:rPr>
                <w:rFonts w:ascii="Times New Roman" w:eastAsia="Times New Roman" w:hAnsi="Times New Roman" w:cs="Times New Roman"/>
                <w:sz w:val="24"/>
                <w:szCs w:val="24"/>
              </w:rPr>
              <w:lastRenderedPageBreak/>
              <w:t>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приемами лепки «скатывание овальной и конической форм», «вытягивание», «</w:t>
            </w:r>
            <w:proofErr w:type="spellStart"/>
            <w:r w:rsidRPr="00254F9B">
              <w:rPr>
                <w:rFonts w:ascii="Times New Roman" w:eastAsia="Times New Roman" w:hAnsi="Times New Roman" w:cs="Times New Roman"/>
                <w:sz w:val="24"/>
                <w:szCs w:val="24"/>
              </w:rPr>
              <w:t>прищипывание</w:t>
            </w:r>
            <w:proofErr w:type="spellEnd"/>
            <w:r w:rsidRPr="00254F9B">
              <w:rPr>
                <w:rFonts w:ascii="Times New Roman" w:eastAsia="Times New Roman" w:hAnsi="Times New Roman" w:cs="Times New Roman"/>
                <w:sz w:val="24"/>
                <w:szCs w:val="24"/>
              </w:rPr>
              <w:t>»</w:t>
            </w:r>
            <w:proofErr w:type="gramStart"/>
            <w:r w:rsidRPr="00254F9B">
              <w:rPr>
                <w:rFonts w:ascii="Times New Roman" w:eastAsia="Times New Roman" w:hAnsi="Times New Roman" w:cs="Times New Roman"/>
                <w:sz w:val="24"/>
                <w:szCs w:val="24"/>
              </w:rPr>
              <w:t>,«</w:t>
            </w:r>
            <w:proofErr w:type="gramEnd"/>
            <w:r w:rsidRPr="00254F9B">
              <w:rPr>
                <w:rFonts w:ascii="Times New Roman" w:eastAsia="Times New Roman" w:hAnsi="Times New Roman" w:cs="Times New Roman"/>
                <w:sz w:val="24"/>
                <w:szCs w:val="24"/>
              </w:rPr>
              <w:t>вдавливание».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Составляют план лепки изделия с опорой на наглядность и с помощью учителя </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Рассказывают о скульптуре и ее предназначении.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конструктивном способе лепки.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пластическим способом лепки.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птицах.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приемами лепки «скатывание овальной и </w:t>
            </w:r>
            <w:r w:rsidRPr="00254F9B">
              <w:rPr>
                <w:rFonts w:ascii="Times New Roman" w:eastAsia="Times New Roman" w:hAnsi="Times New Roman" w:cs="Times New Roman"/>
                <w:sz w:val="24"/>
                <w:szCs w:val="24"/>
              </w:rPr>
              <w:lastRenderedPageBreak/>
              <w:t>конической форм», «вытягивание», «</w:t>
            </w:r>
            <w:proofErr w:type="spellStart"/>
            <w:r w:rsidRPr="00254F9B">
              <w:rPr>
                <w:rFonts w:ascii="Times New Roman" w:eastAsia="Times New Roman" w:hAnsi="Times New Roman" w:cs="Times New Roman"/>
                <w:sz w:val="24"/>
                <w:szCs w:val="24"/>
              </w:rPr>
              <w:t>прищипывание</w:t>
            </w:r>
            <w:proofErr w:type="spellEnd"/>
            <w:r w:rsidRPr="00254F9B">
              <w:rPr>
                <w:rFonts w:ascii="Times New Roman" w:eastAsia="Times New Roman" w:hAnsi="Times New Roman" w:cs="Times New Roman"/>
                <w:sz w:val="24"/>
                <w:szCs w:val="24"/>
              </w:rPr>
              <w:t>», «вдавливание».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Составляют план лепки изделия с опорой на наглядность и с частичной помощью учителя </w:t>
            </w:r>
          </w:p>
        </w:tc>
      </w:tr>
      <w:tr w:rsidR="00915DB6" w:rsidRPr="00254F9B" w:rsidTr="0068250D">
        <w:tc>
          <w:tcPr>
            <w:tcW w:w="15951" w:type="dxa"/>
            <w:gridSpan w:val="6"/>
          </w:tcPr>
          <w:p w:rsidR="00915DB6" w:rsidRPr="00254F9B" w:rsidRDefault="00C86601" w:rsidP="00254F9B">
            <w:pPr>
              <w:ind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природными материалами – 1 час</w:t>
            </w:r>
          </w:p>
        </w:tc>
      </w:tr>
      <w:tr w:rsidR="00915DB6" w:rsidRPr="00254F9B" w:rsidTr="0068250D">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24</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из шишки стилизованных фигурок человечка и птички.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«Человечек из шишки».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«Сова», «Утка», «Журавль», «Лебедь»</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Представления о растительном мире (хвойные деревья).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Ели и ее характерные особенностями.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Сосна и ее особенности.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Строение сосновой и еловой шишек.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из шишек человечка с использованием дополнительных поделочных материалов (пластилин).</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плана работы с опорой на наглядный образец самостоятельно или частично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 в соответствии с планом и отчет о проделанной работе</w:t>
            </w: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растительном мире.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Рассказывают о ели и ее </w:t>
            </w:r>
            <w:proofErr w:type="gramStart"/>
            <w:r w:rsidRPr="00254F9B">
              <w:rPr>
                <w:rFonts w:ascii="Times New Roman" w:eastAsia="Times New Roman" w:hAnsi="Times New Roman" w:cs="Times New Roman"/>
                <w:sz w:val="24"/>
                <w:szCs w:val="24"/>
              </w:rPr>
              <w:t>характерных</w:t>
            </w:r>
            <w:proofErr w:type="gramEnd"/>
            <w:r w:rsidRPr="00254F9B">
              <w:rPr>
                <w:rFonts w:ascii="Times New Roman" w:eastAsia="Times New Roman" w:hAnsi="Times New Roman" w:cs="Times New Roman"/>
                <w:sz w:val="24"/>
                <w:szCs w:val="24"/>
              </w:rPr>
              <w:t xml:space="preserve"> особенностями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сосной и ее особенностями.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деревья и находят сходства и различия между ними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Изучают строения и другие </w:t>
            </w:r>
            <w:proofErr w:type="gramStart"/>
            <w:r w:rsidRPr="00254F9B">
              <w:rPr>
                <w:rFonts w:ascii="Times New Roman" w:eastAsia="Times New Roman" w:hAnsi="Times New Roman" w:cs="Times New Roman"/>
                <w:sz w:val="24"/>
                <w:szCs w:val="24"/>
              </w:rPr>
              <w:t>свойства</w:t>
            </w:r>
            <w:proofErr w:type="gramEnd"/>
            <w:r w:rsidRPr="00254F9B">
              <w:rPr>
                <w:rFonts w:ascii="Times New Roman" w:eastAsia="Times New Roman" w:hAnsi="Times New Roman" w:cs="Times New Roman"/>
                <w:sz w:val="24"/>
                <w:szCs w:val="24"/>
              </w:rPr>
              <w:t xml:space="preserve"> и признаки сосновой и еловой шишек.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Изготавливают из шишек человечка </w:t>
            </w:r>
            <w:proofErr w:type="spellStart"/>
            <w:r w:rsidRPr="00254F9B">
              <w:rPr>
                <w:rFonts w:ascii="Times New Roman" w:eastAsia="Times New Roman" w:hAnsi="Times New Roman" w:cs="Times New Roman"/>
                <w:sz w:val="24"/>
                <w:szCs w:val="24"/>
              </w:rPr>
              <w:t>сиспользованием</w:t>
            </w:r>
            <w:proofErr w:type="spellEnd"/>
            <w:r w:rsidRPr="00254F9B">
              <w:rPr>
                <w:rFonts w:ascii="Times New Roman" w:eastAsia="Times New Roman" w:hAnsi="Times New Roman" w:cs="Times New Roman"/>
                <w:sz w:val="24"/>
                <w:szCs w:val="24"/>
              </w:rPr>
              <w:t xml:space="preserve"> дополнительных поделочных материалов.</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Работают в соответствии с планом под контролем учителя и </w:t>
            </w:r>
            <w:proofErr w:type="gramStart"/>
            <w:r w:rsidRPr="00254F9B">
              <w:rPr>
                <w:rFonts w:ascii="Times New Roman" w:eastAsia="Times New Roman" w:hAnsi="Times New Roman" w:cs="Times New Roman"/>
                <w:sz w:val="24"/>
                <w:szCs w:val="24"/>
              </w:rPr>
              <w:t>отчитываются о</w:t>
            </w:r>
            <w:proofErr w:type="gramEnd"/>
            <w:r w:rsidRPr="00254F9B">
              <w:rPr>
                <w:rFonts w:ascii="Times New Roman" w:eastAsia="Times New Roman" w:hAnsi="Times New Roman" w:cs="Times New Roman"/>
                <w:sz w:val="24"/>
                <w:szCs w:val="24"/>
              </w:rPr>
              <w:t xml:space="preserve"> проделанной работе по вопросам учителя </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растительном мире.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Рассказывают о ели и ее </w:t>
            </w:r>
            <w:proofErr w:type="gramStart"/>
            <w:r w:rsidRPr="00254F9B">
              <w:rPr>
                <w:rFonts w:ascii="Times New Roman" w:eastAsia="Times New Roman" w:hAnsi="Times New Roman" w:cs="Times New Roman"/>
                <w:sz w:val="24"/>
                <w:szCs w:val="24"/>
              </w:rPr>
              <w:t>характерных</w:t>
            </w:r>
            <w:proofErr w:type="gramEnd"/>
            <w:r w:rsidRPr="00254F9B">
              <w:rPr>
                <w:rFonts w:ascii="Times New Roman" w:eastAsia="Times New Roman" w:hAnsi="Times New Roman" w:cs="Times New Roman"/>
                <w:sz w:val="24"/>
                <w:szCs w:val="24"/>
              </w:rPr>
              <w:t xml:space="preserve"> особенностями.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сосной и ее особенностями.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деревья и находят сходства и различия между ними.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Изучают строения и другие </w:t>
            </w:r>
            <w:proofErr w:type="gramStart"/>
            <w:r w:rsidRPr="00254F9B">
              <w:rPr>
                <w:rFonts w:ascii="Times New Roman" w:eastAsia="Times New Roman" w:hAnsi="Times New Roman" w:cs="Times New Roman"/>
                <w:sz w:val="24"/>
                <w:szCs w:val="24"/>
              </w:rPr>
              <w:t>свойства</w:t>
            </w:r>
            <w:proofErr w:type="gramEnd"/>
            <w:r w:rsidRPr="00254F9B">
              <w:rPr>
                <w:rFonts w:ascii="Times New Roman" w:eastAsia="Times New Roman" w:hAnsi="Times New Roman" w:cs="Times New Roman"/>
                <w:sz w:val="24"/>
                <w:szCs w:val="24"/>
              </w:rPr>
              <w:t xml:space="preserve"> и признаки сосновой и еловой шишек.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Изготавливают из шишек человечка </w:t>
            </w:r>
            <w:proofErr w:type="spellStart"/>
            <w:r w:rsidRPr="00254F9B">
              <w:rPr>
                <w:rFonts w:ascii="Times New Roman" w:eastAsia="Times New Roman" w:hAnsi="Times New Roman" w:cs="Times New Roman"/>
                <w:sz w:val="24"/>
                <w:szCs w:val="24"/>
              </w:rPr>
              <w:t>сиспользованием</w:t>
            </w:r>
            <w:proofErr w:type="spellEnd"/>
            <w:r w:rsidRPr="00254F9B">
              <w:rPr>
                <w:rFonts w:ascii="Times New Roman" w:eastAsia="Times New Roman" w:hAnsi="Times New Roman" w:cs="Times New Roman"/>
                <w:sz w:val="24"/>
                <w:szCs w:val="24"/>
              </w:rPr>
              <w:t xml:space="preserve"> дополнительных поделочных материалов.</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Работают в соответствии с планом и </w:t>
            </w:r>
            <w:proofErr w:type="gramStart"/>
            <w:r w:rsidRPr="00254F9B">
              <w:rPr>
                <w:rFonts w:ascii="Times New Roman" w:eastAsia="Times New Roman" w:hAnsi="Times New Roman" w:cs="Times New Roman"/>
                <w:sz w:val="24"/>
                <w:szCs w:val="24"/>
              </w:rPr>
              <w:t>отчитываются о</w:t>
            </w:r>
            <w:proofErr w:type="gramEnd"/>
            <w:r w:rsidRPr="00254F9B">
              <w:rPr>
                <w:rFonts w:ascii="Times New Roman" w:eastAsia="Times New Roman" w:hAnsi="Times New Roman" w:cs="Times New Roman"/>
                <w:sz w:val="24"/>
                <w:szCs w:val="24"/>
              </w:rPr>
              <w:t xml:space="preserve"> проделанной работе </w:t>
            </w:r>
          </w:p>
        </w:tc>
      </w:tr>
      <w:tr w:rsidR="00915DB6" w:rsidRPr="00254F9B" w:rsidTr="0068250D">
        <w:tc>
          <w:tcPr>
            <w:tcW w:w="15951" w:type="dxa"/>
            <w:gridSpan w:val="6"/>
          </w:tcPr>
          <w:p w:rsidR="00915DB6" w:rsidRPr="00254F9B" w:rsidRDefault="00C86601" w:rsidP="00254F9B">
            <w:pPr>
              <w:ind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бумагой и картоном – 1 час</w:t>
            </w:r>
          </w:p>
        </w:tc>
      </w:tr>
      <w:tr w:rsidR="00915DB6" w:rsidRPr="00254F9B" w:rsidTr="0068250D">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25</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Аппликация «Грузовик»</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композиции, состоящей из геометрических фигур.</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Способ разметки деталей по линейке.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Резание ножницами по размеченным линиям.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аппликаций из размеченных деталей («Грузовик» и «Автофургон»).</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Осуществление контрольных действий</w:t>
            </w:r>
          </w:p>
          <w:p w:rsidR="00915DB6" w:rsidRPr="00254F9B" w:rsidRDefault="00915DB6" w:rsidP="00BE34CC">
            <w:pPr>
              <w:jc w:val="both"/>
              <w:rPr>
                <w:rFonts w:ascii="Times New Roman" w:eastAsia="Times New Roman" w:hAnsi="Times New Roman" w:cs="Times New Roman"/>
                <w:sz w:val="24"/>
                <w:szCs w:val="24"/>
              </w:rPr>
            </w:pP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линейке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Называют геометрические фигуры.</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композицию, состоящую из геометрических фигур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Размечают детали по линейке под контролем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навыками резания ножницами по размеченным линиям.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аппликацию из деталей.</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Осуществляют контрольные действия по вопросам учителя</w:t>
            </w:r>
          </w:p>
        </w:tc>
        <w:tc>
          <w:tcPr>
            <w:tcW w:w="3828"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линейке.</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Называют геометрические фигуры.</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композицию, состоящую из геометрических фигур.</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Размечают детали по линейке.</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навыками резания ножницами по размеченным линиям.</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аппликацию из деталей.</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Осуществляют контрольные действия.</w:t>
            </w:r>
          </w:p>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Отвечают на вопросы учителя связными предложениями</w:t>
            </w:r>
          </w:p>
        </w:tc>
      </w:tr>
    </w:tbl>
    <w:p w:rsidR="0096090E" w:rsidRPr="00254F9B" w:rsidRDefault="0096090E" w:rsidP="00254F9B">
      <w:pPr>
        <w:spacing w:after="0" w:line="240" w:lineRule="auto"/>
        <w:ind w:firstLine="567"/>
        <w:rPr>
          <w:sz w:val="24"/>
          <w:szCs w:val="24"/>
        </w:rPr>
      </w:pPr>
      <w:r w:rsidRPr="00254F9B">
        <w:rPr>
          <w:sz w:val="24"/>
          <w:szCs w:val="24"/>
        </w:rPr>
        <w:br w:type="page"/>
      </w:r>
    </w:p>
    <w:tbl>
      <w:tblPr>
        <w:tblStyle w:val="af3"/>
        <w:tblW w:w="15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4360"/>
        <w:gridCol w:w="3969"/>
        <w:gridCol w:w="3828"/>
      </w:tblGrid>
      <w:tr w:rsidR="00915DB6" w:rsidRPr="00254F9B" w:rsidTr="00BE34CC">
        <w:tc>
          <w:tcPr>
            <w:tcW w:w="15951" w:type="dxa"/>
            <w:gridSpan w:val="6"/>
          </w:tcPr>
          <w:p w:rsidR="00915DB6" w:rsidRPr="00254F9B" w:rsidRDefault="00C86601" w:rsidP="00254F9B">
            <w:pPr>
              <w:ind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текстильными материалами – 3 часа</w:t>
            </w:r>
          </w:p>
        </w:tc>
      </w:tr>
      <w:tr w:rsidR="00915DB6" w:rsidRPr="00254F9B" w:rsidTr="00BE34CC">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26</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коллекции тканей. «Коллекция тканей»</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Применение и назначение ткани в жизни людей.</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Процесс изготовления ткани.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Различение ткани по окраске и другим свойствам.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Сорта ткани и их применение в одежде.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коллекции тканей</w:t>
            </w: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ткани и нитках, о применении и назначении ткани в жизни людей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процессом изготовления ткани.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Различают ткани по окраске и другим свойствам.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сортами ткани и их применением в одежде.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коллекцию тканей под контролем учителя</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ткани, о применении и назначении ткани в жизни людей.</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нитках.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процессом изготовления ткани.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Различают ткани по окраске и другим свойствам.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сортами ткани и их применением в одежде.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Составляют коллекцию тканей </w:t>
            </w:r>
          </w:p>
        </w:tc>
      </w:tr>
      <w:tr w:rsidR="00915DB6" w:rsidRPr="00254F9B" w:rsidTr="00BE34CC">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27</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Раскрой из ткани заготовки изделия. «Квадраты из ткани 5 Х 5 см»</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Профессия портного.</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Инструменты и приспособления, необходимые для швейных работ.</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Технология раскроя и резания ткани по выкройке</w:t>
            </w: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ткани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профессией портного.</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технологий раскроя и резания ткани по выкройке.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ткани.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профессией портного.</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технологий раскроя и резания ткани по выкройке.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r>
    </w:tbl>
    <w:p w:rsidR="0096090E" w:rsidRPr="00254F9B" w:rsidRDefault="0096090E" w:rsidP="00254F9B">
      <w:pPr>
        <w:spacing w:after="0" w:line="240" w:lineRule="auto"/>
        <w:ind w:firstLine="567"/>
        <w:rPr>
          <w:sz w:val="24"/>
          <w:szCs w:val="24"/>
        </w:rPr>
      </w:pPr>
      <w:r w:rsidRPr="00254F9B">
        <w:rPr>
          <w:sz w:val="24"/>
          <w:szCs w:val="24"/>
        </w:rPr>
        <w:br w:type="page"/>
      </w:r>
    </w:p>
    <w:tbl>
      <w:tblPr>
        <w:tblStyle w:val="af3"/>
        <w:tblW w:w="15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4360"/>
        <w:gridCol w:w="3969"/>
        <w:gridCol w:w="3828"/>
      </w:tblGrid>
      <w:tr w:rsidR="00915DB6" w:rsidRPr="00254F9B" w:rsidTr="00BE34CC">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28</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Соединение деталей, выкроенных из ткани, прямой строчкой. «Игольница»</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Проверка знаний о профессии портного, швеи.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Технология сшивания сметочными стежками на бумаге в клетку и на ткани.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Правила хранения игл.</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Представления о форме игольниц и материалах, используемых для их изготовления.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игольницы по образцу.</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плана работы с опорой на наглядный образец самостоятельно или частично по вопросам учителя</w:t>
            </w:r>
          </w:p>
          <w:p w:rsidR="00915DB6" w:rsidRPr="00254F9B" w:rsidRDefault="00915DB6" w:rsidP="00BE34CC">
            <w:pPr>
              <w:jc w:val="both"/>
              <w:rPr>
                <w:rFonts w:ascii="Times New Roman" w:eastAsia="Times New Roman" w:hAnsi="Times New Roman" w:cs="Times New Roman"/>
                <w:sz w:val="24"/>
                <w:szCs w:val="24"/>
              </w:rPr>
            </w:pP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профессии портного, швеи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правилами хранения игл.</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игольницы по образцу под контролем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Отвечают на вопросы учителя связными предложениями</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профессии портного, швеи.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правилами хранения игл.</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игольницы по образцу.</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Отвечают на вопросы учителя связными предложениями</w:t>
            </w:r>
          </w:p>
        </w:tc>
      </w:tr>
      <w:tr w:rsidR="00915DB6" w:rsidRPr="00254F9B" w:rsidTr="00BE34CC">
        <w:tc>
          <w:tcPr>
            <w:tcW w:w="15951" w:type="dxa"/>
            <w:gridSpan w:val="6"/>
          </w:tcPr>
          <w:p w:rsidR="00915DB6" w:rsidRPr="00254F9B" w:rsidRDefault="00C86601" w:rsidP="00BE34CC">
            <w:pPr>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t>Работа с бумагой и картоном – 1 час</w:t>
            </w:r>
          </w:p>
        </w:tc>
      </w:tr>
      <w:tr w:rsidR="00915DB6" w:rsidRPr="00254F9B" w:rsidTr="00BE34CC">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29</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Поздравительная открытка «Сказочный цветок»</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объекта (поздравительная открытка), выделение его признаков и свойств.</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плана работы с опорой на наглядный образец самостоятельно или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Способ вырезания из бумаги, сложенной пополам.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поздравительной открытки по образцу</w:t>
            </w:r>
          </w:p>
          <w:p w:rsidR="00915DB6" w:rsidRPr="00254F9B" w:rsidRDefault="00915DB6" w:rsidP="00BE34CC">
            <w:pPr>
              <w:jc w:val="both"/>
              <w:rPr>
                <w:rFonts w:ascii="Times New Roman" w:eastAsia="Times New Roman" w:hAnsi="Times New Roman" w:cs="Times New Roman"/>
                <w:sz w:val="24"/>
                <w:szCs w:val="24"/>
              </w:rPr>
            </w:pP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значении открытки в жизни людей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историей, формой, величиной и оформлением открытки.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праздниках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поздравительную открытку по образцу под контролем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Анализируют объект, выделяя его </w:t>
            </w:r>
            <w:r w:rsidRPr="00254F9B">
              <w:rPr>
                <w:rFonts w:ascii="Times New Roman" w:eastAsia="Times New Roman" w:hAnsi="Times New Roman" w:cs="Times New Roman"/>
                <w:sz w:val="24"/>
                <w:szCs w:val="24"/>
              </w:rPr>
              <w:lastRenderedPageBreak/>
              <w:t>признаки и свойства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Работают в соответствии с планом под контролем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способом вырезания из бумаги, сложенной пополам </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Рассказывают о значении открытки в жизни людей.</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историей, формой, величиной и оформлением открытки.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праздниках.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Изготавливают поздравительную открытку по образцу.</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объект, выделяя его признаки и свойства.</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Составляют план работы с опорой на наглядный образец </w:t>
            </w:r>
            <w:r w:rsidRPr="00254F9B">
              <w:rPr>
                <w:rFonts w:ascii="Times New Roman" w:eastAsia="Times New Roman" w:hAnsi="Times New Roman" w:cs="Times New Roman"/>
                <w:sz w:val="24"/>
                <w:szCs w:val="24"/>
              </w:rPr>
              <w:lastRenderedPageBreak/>
              <w:t>самостоятельно или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Работают в соответствии с планом.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способом вырезания из бумаги, сложенной пополам </w:t>
            </w:r>
          </w:p>
        </w:tc>
      </w:tr>
      <w:tr w:rsidR="00915DB6" w:rsidRPr="00254F9B" w:rsidTr="00BE34CC">
        <w:tc>
          <w:tcPr>
            <w:tcW w:w="15951" w:type="dxa"/>
            <w:gridSpan w:val="6"/>
          </w:tcPr>
          <w:p w:rsidR="00915DB6" w:rsidRPr="00254F9B" w:rsidRDefault="00C86601" w:rsidP="00254F9B">
            <w:pPr>
              <w:ind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пластилином – 1 час</w:t>
            </w:r>
          </w:p>
        </w:tc>
      </w:tr>
      <w:tr w:rsidR="00915DB6" w:rsidRPr="00254F9B" w:rsidTr="00BE34CC">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30</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композиции из пластилина к сказке «Колобок»</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Понятия «иллюстрация» и «макет».</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содержания иллюстративного материала к сказке «Колобок».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плана работы с опорой на наглядность.</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«скатывание пластилина в форме шара, жгутиков, конуса», «вытягивание, сплющивание и сгибание пластилина в нужном направлении».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Лепка изделия конструктивным способом.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Сборка макета</w:t>
            </w:r>
          </w:p>
          <w:p w:rsidR="00915DB6" w:rsidRPr="00254F9B" w:rsidRDefault="00915DB6" w:rsidP="00BE34CC">
            <w:pPr>
              <w:jc w:val="both"/>
              <w:rPr>
                <w:rFonts w:ascii="Times New Roman" w:eastAsia="Times New Roman" w:hAnsi="Times New Roman" w:cs="Times New Roman"/>
                <w:sz w:val="24"/>
                <w:szCs w:val="24"/>
              </w:rPr>
            </w:pP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понятиями «иллюстрация» и «макет».</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Находят сходства и различия между этими видами изображений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работы с опорой на наглядность с помощью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Выполняют изделие в соответствии с планом под контролем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приемами: «скатывание пластилина в форме шара, жгутиков, конуса», «вытягивание, </w:t>
            </w:r>
            <w:r w:rsidRPr="00254F9B">
              <w:rPr>
                <w:rFonts w:ascii="Times New Roman" w:eastAsia="Times New Roman" w:hAnsi="Times New Roman" w:cs="Times New Roman"/>
                <w:sz w:val="24"/>
                <w:szCs w:val="24"/>
              </w:rPr>
              <w:lastRenderedPageBreak/>
              <w:t>сплющивание и сгибание пластилина в нужном направлении».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Лепят изделие конструктивным способом.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Собирают макет</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Знакомятся с понятиями «иллюстрация» и «макет».</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Находят сходства и различия между этими видами изображений.</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работы с опорой на наглядность.</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Выполняют изделие в соответствии с планом.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Владеют приемами: «скатывание пластилина в форме шара, жгутиков, конуса», «вытягивание, сплющивание и сгибание </w:t>
            </w:r>
            <w:r w:rsidRPr="00254F9B">
              <w:rPr>
                <w:rFonts w:ascii="Times New Roman" w:eastAsia="Times New Roman" w:hAnsi="Times New Roman" w:cs="Times New Roman"/>
                <w:sz w:val="24"/>
                <w:szCs w:val="24"/>
              </w:rPr>
              <w:lastRenderedPageBreak/>
              <w:t>пластилина в нужном направлении».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Лепят изделие конструктивным способом.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Собирают макет</w:t>
            </w:r>
          </w:p>
        </w:tc>
      </w:tr>
      <w:tr w:rsidR="00915DB6" w:rsidRPr="00254F9B" w:rsidTr="00BE34CC">
        <w:tc>
          <w:tcPr>
            <w:tcW w:w="15951" w:type="dxa"/>
            <w:gridSpan w:val="6"/>
          </w:tcPr>
          <w:p w:rsidR="00915DB6" w:rsidRPr="00254F9B" w:rsidRDefault="00C86601" w:rsidP="00254F9B">
            <w:pPr>
              <w:ind w:firstLine="567"/>
              <w:jc w:val="center"/>
              <w:rPr>
                <w:rFonts w:ascii="Times New Roman" w:eastAsia="Times New Roman" w:hAnsi="Times New Roman" w:cs="Times New Roman"/>
                <w:b/>
                <w:bCs/>
                <w:sz w:val="24"/>
                <w:szCs w:val="24"/>
              </w:rPr>
            </w:pPr>
            <w:r w:rsidRPr="00254F9B">
              <w:rPr>
                <w:rFonts w:ascii="Times New Roman" w:eastAsia="Times New Roman" w:hAnsi="Times New Roman" w:cs="Times New Roman"/>
                <w:b/>
                <w:bCs/>
                <w:sz w:val="24"/>
                <w:szCs w:val="24"/>
              </w:rPr>
              <w:lastRenderedPageBreak/>
              <w:t>Работа с бумагой и картоном – 2 часа</w:t>
            </w:r>
          </w:p>
        </w:tc>
      </w:tr>
      <w:tr w:rsidR="00915DB6" w:rsidRPr="00254F9B" w:rsidTr="00BE34CC">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31</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композиции к сказке «Колобок» из складных бумажных   фигурок</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Проверка знаний детей </w:t>
            </w:r>
            <w:proofErr w:type="gramStart"/>
            <w:r w:rsidRPr="00254F9B">
              <w:rPr>
                <w:rFonts w:ascii="Times New Roman" w:eastAsia="Times New Roman" w:hAnsi="Times New Roman" w:cs="Times New Roman"/>
                <w:sz w:val="24"/>
                <w:szCs w:val="24"/>
              </w:rPr>
              <w:t>о</w:t>
            </w:r>
            <w:proofErr w:type="gramEnd"/>
            <w:r w:rsidRPr="00254F9B">
              <w:rPr>
                <w:rFonts w:ascii="Times New Roman" w:eastAsia="Times New Roman" w:hAnsi="Times New Roman" w:cs="Times New Roman"/>
                <w:sz w:val="24"/>
                <w:szCs w:val="24"/>
              </w:rPr>
              <w:t xml:space="preserve"> иллюстрации и макете, их сходстве и различиях.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 содержания иллюстративного материала к сказке «Колобок».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плана работы над изделием с опорой на наглядность.</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Складывание из бумаги фигурок колобка и волка.</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Приемы сгибания бумаги: «сгибание квадрата и прямоугольника пополам», «сгибание квадрата с угла на угол».</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Составление композиции из бумажных фигурок</w:t>
            </w:r>
          </w:p>
          <w:p w:rsidR="00915DB6" w:rsidRPr="00254F9B" w:rsidRDefault="00915DB6" w:rsidP="00BE34CC">
            <w:pPr>
              <w:jc w:val="both"/>
              <w:rPr>
                <w:rFonts w:ascii="Times New Roman" w:eastAsia="Times New Roman" w:hAnsi="Times New Roman" w:cs="Times New Roman"/>
                <w:sz w:val="24"/>
                <w:szCs w:val="24"/>
              </w:rPr>
            </w:pP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Рассказывают </w:t>
            </w:r>
            <w:proofErr w:type="gramStart"/>
            <w:r w:rsidRPr="00254F9B">
              <w:rPr>
                <w:rFonts w:ascii="Times New Roman" w:eastAsia="Times New Roman" w:hAnsi="Times New Roman" w:cs="Times New Roman"/>
                <w:sz w:val="24"/>
                <w:szCs w:val="24"/>
              </w:rPr>
              <w:t>о</w:t>
            </w:r>
            <w:proofErr w:type="gramEnd"/>
            <w:r w:rsidRPr="00254F9B">
              <w:rPr>
                <w:rFonts w:ascii="Times New Roman" w:eastAsia="Times New Roman" w:hAnsi="Times New Roman" w:cs="Times New Roman"/>
                <w:sz w:val="24"/>
                <w:szCs w:val="24"/>
              </w:rPr>
              <w:t xml:space="preserve"> иллюстрации и макете, их сходстве и различиях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содержание иллюстративного материала к сказке «Колобок»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работы над изделием с опорой на наглядность с помощью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Складывают из бумаги фигурки колобка и волка частично с помощью учителя в соответствии с пооперационным планом.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композицию из бумажных фигурок</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Рассказывают </w:t>
            </w:r>
            <w:proofErr w:type="gramStart"/>
            <w:r w:rsidRPr="00254F9B">
              <w:rPr>
                <w:rFonts w:ascii="Times New Roman" w:eastAsia="Times New Roman" w:hAnsi="Times New Roman" w:cs="Times New Roman"/>
                <w:sz w:val="24"/>
                <w:szCs w:val="24"/>
              </w:rPr>
              <w:t>о</w:t>
            </w:r>
            <w:proofErr w:type="gramEnd"/>
            <w:r w:rsidRPr="00254F9B">
              <w:rPr>
                <w:rFonts w:ascii="Times New Roman" w:eastAsia="Times New Roman" w:hAnsi="Times New Roman" w:cs="Times New Roman"/>
                <w:sz w:val="24"/>
                <w:szCs w:val="24"/>
              </w:rPr>
              <w:t xml:space="preserve"> иллюстрации и макете, их сходстве и различиях.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Анализируют содержание иллюстративного материала к сказке «Колобок».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план работы над изделием с опорой на наглядность самостоятельно и частично с помощью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Выполняют изделие самостоятельно и частично с помощью учителя в соответствии с пооперационным планом.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Складывают из бумаги фигурки колобка и волка.</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композицию из бумажных фигурок</w:t>
            </w:r>
          </w:p>
        </w:tc>
      </w:tr>
      <w:tr w:rsidR="00915DB6" w:rsidRPr="00254F9B" w:rsidTr="00BE34CC">
        <w:tc>
          <w:tcPr>
            <w:tcW w:w="675" w:type="dxa"/>
          </w:tcPr>
          <w:p w:rsidR="00915DB6" w:rsidRPr="00254F9B" w:rsidRDefault="00C86601" w:rsidP="00254F9B">
            <w:pPr>
              <w:ind w:firstLine="567"/>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32</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Изготовление модели дорожного знака. Модель дорожного указателя «Переход»</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Проверка знаний дорожных знаков  и правил перехода улицы.</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Сравнение образца модели указателя «Переход» с иллюстрацией.</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Скручивание трубочки из бумаги с использованием приема «накручивание бумаги на карандаш».</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Приемы вырезания из бумаги. </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 xml:space="preserve">Изготовление модели указателя «Переход» с составлением последовательности действий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из бумажных заготовок, соблюдая правильное расположение деталей, пропорции и размеры</w:t>
            </w: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Рассказывают о дорожных знаках и правилах перехода улицы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образец модели указателя «Переход» с иллюстрацией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геометрических фигурах.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 xml:space="preserve">Выполняют модель указателя «Переход»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 с помощью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 с помощью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приемами вырезания из бумаги.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 под контролем учителя</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lastRenderedPageBreak/>
              <w:t>Рассказывают о дорожных знаках и правилах перехода улицы.</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Сравнивают образец модели указателя «Переход» с иллюстрацией.</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геометрических фигурах.</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Выполняют модель указателя </w:t>
            </w:r>
            <w:r w:rsidRPr="00254F9B">
              <w:rPr>
                <w:rFonts w:ascii="Times New Roman" w:eastAsia="Times New Roman" w:hAnsi="Times New Roman" w:cs="Times New Roman"/>
                <w:sz w:val="24"/>
                <w:szCs w:val="24"/>
              </w:rPr>
              <w:lastRenderedPageBreak/>
              <w:t xml:space="preserve">«Переход» </w:t>
            </w:r>
            <w:proofErr w:type="gramStart"/>
            <w:r w:rsidRPr="00254F9B">
              <w:rPr>
                <w:rFonts w:ascii="Times New Roman" w:eastAsia="Times New Roman" w:hAnsi="Times New Roman" w:cs="Times New Roman"/>
                <w:sz w:val="24"/>
                <w:szCs w:val="24"/>
              </w:rPr>
              <w:t>по предметно-операционному</w:t>
            </w:r>
            <w:proofErr w:type="gramEnd"/>
            <w:r w:rsidRPr="00254F9B">
              <w:rPr>
                <w:rFonts w:ascii="Times New Roman" w:eastAsia="Times New Roman" w:hAnsi="Times New Roman" w:cs="Times New Roman"/>
                <w:sz w:val="24"/>
                <w:szCs w:val="24"/>
              </w:rPr>
              <w:t xml:space="preserve"> плану.</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Владеют приемами вырезания из бумаги.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w:t>
            </w:r>
          </w:p>
        </w:tc>
      </w:tr>
    </w:tbl>
    <w:p w:rsidR="00915DB6" w:rsidRPr="00254F9B" w:rsidRDefault="00C86601" w:rsidP="00254F9B">
      <w:pPr>
        <w:spacing w:after="0" w:line="240" w:lineRule="auto"/>
        <w:ind w:firstLine="567"/>
        <w:jc w:val="both"/>
        <w:rPr>
          <w:rFonts w:ascii="Times New Roman" w:eastAsia="Times New Roman" w:hAnsi="Times New Roman" w:cs="Times New Roman"/>
          <w:sz w:val="24"/>
          <w:szCs w:val="24"/>
        </w:rPr>
      </w:pPr>
      <w:r w:rsidRPr="00254F9B">
        <w:rPr>
          <w:sz w:val="24"/>
          <w:szCs w:val="24"/>
        </w:rPr>
        <w:lastRenderedPageBreak/>
        <w:br w:type="page"/>
      </w:r>
    </w:p>
    <w:tbl>
      <w:tblPr>
        <w:tblStyle w:val="af4"/>
        <w:tblW w:w="159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4360"/>
        <w:gridCol w:w="3969"/>
        <w:gridCol w:w="3828"/>
      </w:tblGrid>
      <w:tr w:rsidR="00915DB6" w:rsidRPr="00254F9B" w:rsidTr="00BE34CC">
        <w:tc>
          <w:tcPr>
            <w:tcW w:w="15951" w:type="dxa"/>
            <w:gridSpan w:val="6"/>
          </w:tcPr>
          <w:p w:rsidR="00915DB6" w:rsidRPr="00254F9B" w:rsidRDefault="0096090E" w:rsidP="00254F9B">
            <w:pPr>
              <w:ind w:firstLine="567"/>
              <w:jc w:val="center"/>
              <w:rPr>
                <w:rFonts w:ascii="Times New Roman" w:eastAsia="Times New Roman" w:hAnsi="Times New Roman" w:cs="Times New Roman"/>
                <w:b/>
                <w:sz w:val="24"/>
                <w:szCs w:val="24"/>
              </w:rPr>
            </w:pPr>
            <w:r w:rsidRPr="00254F9B">
              <w:rPr>
                <w:rFonts w:ascii="Times New Roman" w:eastAsia="Times New Roman" w:hAnsi="Times New Roman" w:cs="Times New Roman"/>
                <w:b/>
                <w:sz w:val="24"/>
                <w:szCs w:val="24"/>
              </w:rPr>
              <w:lastRenderedPageBreak/>
              <w:t>Работа с текстильными материалами – 2 часа</w:t>
            </w:r>
          </w:p>
        </w:tc>
      </w:tr>
      <w:tr w:rsidR="00915DB6" w:rsidRPr="00254F9B" w:rsidTr="00BE34CC">
        <w:tc>
          <w:tcPr>
            <w:tcW w:w="675"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33</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Вышивание сметочным стежком. «Закладка из канвы»</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Вышивка.</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Понятия «шитье», «вышивка», «стежок», «расстояние между стежками».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Виды отделочных ручных стежков (сметочный стежок).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Правила безопасной работы с иглой. </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Вышивание закладки сметочным стежком и оформлению концов закладки кисточками</w:t>
            </w: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вышивке.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понятиями «шитье», «вышивка», «стежок», «расстояние между стежками».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видами отделочных ручных стежков (сметочный стежок).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Вышивают закладки сметочным стежком и оформляют концы закладки кисточками с помощью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Повторяют правила безопасной работы с иглой по вопросам учителя</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вышивке.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понятиями «шитье», «вышивка», «стежок», «расстояние между стежками».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видами отделочных ручных стежков (сметочный стежок).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Вышивают закладки сметочным стежком и оформляют концы закладки кисточками.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Повторяют правила безопасной работы с иглой </w:t>
            </w:r>
          </w:p>
        </w:tc>
      </w:tr>
      <w:tr w:rsidR="00915DB6" w:rsidRPr="00254F9B" w:rsidTr="00BE34CC">
        <w:tc>
          <w:tcPr>
            <w:tcW w:w="675"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34</w:t>
            </w:r>
          </w:p>
        </w:tc>
        <w:tc>
          <w:tcPr>
            <w:tcW w:w="241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Вышивание стежком с перевивом («шнурок»).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«Салфетка из канвы»</w:t>
            </w:r>
            <w:r w:rsidR="00BE34CC">
              <w:rPr>
                <w:rFonts w:ascii="Times New Roman" w:eastAsia="Times New Roman" w:hAnsi="Times New Roman" w:cs="Times New Roman"/>
                <w:sz w:val="24"/>
                <w:szCs w:val="24"/>
              </w:rPr>
              <w:t>.</w:t>
            </w:r>
          </w:p>
        </w:tc>
        <w:tc>
          <w:tcPr>
            <w:tcW w:w="70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1</w:t>
            </w:r>
          </w:p>
        </w:tc>
        <w:tc>
          <w:tcPr>
            <w:tcW w:w="4360"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Понятия «шитье», «вышивка», «стежок», «расстояние между стежками».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Виды отделочных ручных стежков.</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Вышивание сметочным стежком.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 xml:space="preserve">Правила безопасной работы с иглой </w:t>
            </w:r>
          </w:p>
        </w:tc>
        <w:tc>
          <w:tcPr>
            <w:tcW w:w="3969"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вышивке.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понятиях «шитье», «вышивка», «стежок», «расстояние между стежками» по вопросам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Вышивают сметочным стежком под контролем учителя.</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Соблюдают правила безопасной работы с иглой</w:t>
            </w:r>
          </w:p>
        </w:tc>
        <w:tc>
          <w:tcPr>
            <w:tcW w:w="3828" w:type="dxa"/>
          </w:tcPr>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Изучают новые сведения о вышивке.</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Рассказывают о понятиях «шитье», «вышивка», «стежок», «расстояние между стежками».</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Вышивают сметочным стежком.</w:t>
            </w:r>
          </w:p>
          <w:p w:rsidR="00915DB6" w:rsidRPr="00254F9B" w:rsidRDefault="00C86601" w:rsidP="00BE34CC">
            <w:pPr>
              <w:jc w:val="both"/>
              <w:rPr>
                <w:rFonts w:ascii="Times New Roman" w:eastAsia="Times New Roman" w:hAnsi="Times New Roman" w:cs="Times New Roman"/>
                <w:sz w:val="24"/>
                <w:szCs w:val="24"/>
              </w:rPr>
            </w:pPr>
            <w:r w:rsidRPr="00254F9B">
              <w:rPr>
                <w:rFonts w:ascii="Times New Roman" w:eastAsia="Times New Roman" w:hAnsi="Times New Roman" w:cs="Times New Roman"/>
                <w:sz w:val="24"/>
                <w:szCs w:val="24"/>
              </w:rPr>
              <w:t>Соблюдают правила безопасной работы с иглой</w:t>
            </w:r>
          </w:p>
        </w:tc>
      </w:tr>
    </w:tbl>
    <w:p w:rsidR="00915DB6" w:rsidRPr="00254F9B" w:rsidRDefault="00915DB6" w:rsidP="00BE34CC">
      <w:pPr>
        <w:spacing w:after="0" w:line="240" w:lineRule="auto"/>
        <w:rPr>
          <w:sz w:val="24"/>
          <w:szCs w:val="24"/>
        </w:rPr>
      </w:pPr>
    </w:p>
    <w:sectPr w:rsidR="00915DB6" w:rsidRPr="00254F9B" w:rsidSect="00254F9B">
      <w:type w:val="continuous"/>
      <w:pgSz w:w="16838" w:h="11906" w:orient="landscape"/>
      <w:pgMar w:top="1418" w:right="1134" w:bottom="1418" w:left="567" w:header="70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590" w:rsidRDefault="00490590">
      <w:pPr>
        <w:spacing w:after="0" w:line="240" w:lineRule="auto"/>
      </w:pPr>
      <w:r>
        <w:separator/>
      </w:r>
    </w:p>
  </w:endnote>
  <w:endnote w:type="continuationSeparator" w:id="1">
    <w:p w:rsidR="00490590" w:rsidRDefault="004905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Calibri"/>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590" w:rsidRDefault="00490590">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11603A">
      <w:rPr>
        <w:noProof/>
        <w:color w:val="000000"/>
      </w:rPr>
      <w:t>10</w:t>
    </w:r>
    <w:r>
      <w:rPr>
        <w:color w:val="000000"/>
      </w:rPr>
      <w:fldChar w:fldCharType="end"/>
    </w:r>
  </w:p>
  <w:p w:rsidR="00490590" w:rsidRDefault="00490590">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590" w:rsidRDefault="00490590">
      <w:pPr>
        <w:spacing w:after="0" w:line="240" w:lineRule="auto"/>
      </w:pPr>
      <w:r>
        <w:separator/>
      </w:r>
    </w:p>
  </w:footnote>
  <w:footnote w:type="continuationSeparator" w:id="1">
    <w:p w:rsidR="00490590" w:rsidRDefault="004905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622BB"/>
    <w:multiLevelType w:val="hybridMultilevel"/>
    <w:tmpl w:val="13F6024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114FB1"/>
    <w:multiLevelType w:val="multilevel"/>
    <w:tmpl w:val="E9609BF8"/>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2FD5125"/>
    <w:multiLevelType w:val="multilevel"/>
    <w:tmpl w:val="641600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33D82912"/>
    <w:multiLevelType w:val="hybridMultilevel"/>
    <w:tmpl w:val="7A7EB8A4"/>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nsid w:val="395A780E"/>
    <w:multiLevelType w:val="multilevel"/>
    <w:tmpl w:val="E3CCBFFE"/>
    <w:lvl w:ilvl="0">
      <w:start w:val="1"/>
      <w:numFmt w:val="bullet"/>
      <w:lvlText w:val="−"/>
      <w:lvlJc w:val="left"/>
      <w:pPr>
        <w:ind w:left="2149" w:hanging="360"/>
      </w:pPr>
      <w:rPr>
        <w:rFonts w:ascii="Noto Sans Symbols" w:eastAsia="Noto Sans Symbols" w:hAnsi="Noto Sans Symbols" w:cs="Noto Sans Symbols"/>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6">
    <w:nsid w:val="4CAA5F8C"/>
    <w:multiLevelType w:val="hybridMultilevel"/>
    <w:tmpl w:val="72DCE4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C411DA"/>
    <w:multiLevelType w:val="multilevel"/>
    <w:tmpl w:val="196A3F50"/>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785" w:hanging="705"/>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563C7825"/>
    <w:multiLevelType w:val="multilevel"/>
    <w:tmpl w:val="06507F0A"/>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DBA6F88"/>
    <w:multiLevelType w:val="multilevel"/>
    <w:tmpl w:val="F3824D0E"/>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5F89594F"/>
    <w:multiLevelType w:val="multilevel"/>
    <w:tmpl w:val="FB2C83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644F68E8"/>
    <w:multiLevelType w:val="multilevel"/>
    <w:tmpl w:val="4DB477C2"/>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74122A26"/>
    <w:multiLevelType w:val="hybridMultilevel"/>
    <w:tmpl w:val="418E592C"/>
    <w:lvl w:ilvl="0" w:tplc="C8DE6FB6">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nsid w:val="78855C7D"/>
    <w:multiLevelType w:val="hybridMultilevel"/>
    <w:tmpl w:val="0500272E"/>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nsid w:val="7A3E79E9"/>
    <w:multiLevelType w:val="hybridMultilevel"/>
    <w:tmpl w:val="875E9892"/>
    <w:lvl w:ilvl="0" w:tplc="BDF0433C">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B62408B"/>
    <w:multiLevelType w:val="hybridMultilevel"/>
    <w:tmpl w:val="87681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9"/>
  </w:num>
  <w:num w:numId="5">
    <w:abstractNumId w:val="3"/>
  </w:num>
  <w:num w:numId="6">
    <w:abstractNumId w:val="10"/>
  </w:num>
  <w:num w:numId="7">
    <w:abstractNumId w:val="8"/>
  </w:num>
  <w:num w:numId="8">
    <w:abstractNumId w:val="6"/>
  </w:num>
  <w:num w:numId="9">
    <w:abstractNumId w:val="13"/>
  </w:num>
  <w:num w:numId="10">
    <w:abstractNumId w:val="12"/>
  </w:num>
  <w:num w:numId="11">
    <w:abstractNumId w:val="2"/>
  </w:num>
  <w:num w:numId="12">
    <w:abstractNumId w:val="4"/>
  </w:num>
  <w:num w:numId="13">
    <w:abstractNumId w:val="0"/>
  </w:num>
  <w:num w:numId="14">
    <w:abstractNumId w:val="14"/>
  </w:num>
  <w:num w:numId="15">
    <w:abstractNumId w:val="11"/>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doNotDisplayPageBoundaries/>
  <w:proofState w:spelling="clean" w:grammar="clean"/>
  <w:defaultTabStop w:val="720"/>
  <w:characterSpacingControl w:val="doNotCompress"/>
  <w:footnotePr>
    <w:footnote w:id="0"/>
    <w:footnote w:id="1"/>
  </w:footnotePr>
  <w:endnotePr>
    <w:endnote w:id="0"/>
    <w:endnote w:id="1"/>
  </w:endnotePr>
  <w:compat/>
  <w:rsids>
    <w:rsidRoot w:val="00915DB6"/>
    <w:rsid w:val="0011603A"/>
    <w:rsid w:val="001570CB"/>
    <w:rsid w:val="00254F9B"/>
    <w:rsid w:val="00267629"/>
    <w:rsid w:val="00490590"/>
    <w:rsid w:val="005109DE"/>
    <w:rsid w:val="005A6A7D"/>
    <w:rsid w:val="0068250D"/>
    <w:rsid w:val="007A3448"/>
    <w:rsid w:val="007F7A45"/>
    <w:rsid w:val="00827ACE"/>
    <w:rsid w:val="00915DB6"/>
    <w:rsid w:val="0096090E"/>
    <w:rsid w:val="009D6F18"/>
    <w:rsid w:val="00A30391"/>
    <w:rsid w:val="00AC531E"/>
    <w:rsid w:val="00BE34CC"/>
    <w:rsid w:val="00C5163C"/>
    <w:rsid w:val="00C86601"/>
    <w:rsid w:val="00CA700B"/>
    <w:rsid w:val="00CD2E6E"/>
    <w:rsid w:val="00D246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462"/>
  </w:style>
  <w:style w:type="paragraph" w:styleId="1">
    <w:name w:val="heading 1"/>
    <w:basedOn w:val="a"/>
    <w:next w:val="a"/>
    <w:link w:val="10"/>
    <w:uiPriority w:val="9"/>
    <w:qFormat/>
    <w:rsid w:val="00375C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F007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rsid w:val="00CD2E6E"/>
    <w:pPr>
      <w:keepNext/>
      <w:keepLines/>
      <w:spacing w:before="280" w:after="80"/>
      <w:outlineLvl w:val="2"/>
    </w:pPr>
    <w:rPr>
      <w:b/>
      <w:sz w:val="28"/>
      <w:szCs w:val="28"/>
    </w:rPr>
  </w:style>
  <w:style w:type="paragraph" w:styleId="4">
    <w:name w:val="heading 4"/>
    <w:basedOn w:val="a"/>
    <w:next w:val="a"/>
    <w:uiPriority w:val="9"/>
    <w:semiHidden/>
    <w:unhideWhenUsed/>
    <w:qFormat/>
    <w:rsid w:val="00CD2E6E"/>
    <w:pPr>
      <w:keepNext/>
      <w:keepLines/>
      <w:spacing w:before="240" w:after="40"/>
      <w:outlineLvl w:val="3"/>
    </w:pPr>
    <w:rPr>
      <w:b/>
      <w:sz w:val="24"/>
      <w:szCs w:val="24"/>
    </w:rPr>
  </w:style>
  <w:style w:type="paragraph" w:styleId="5">
    <w:name w:val="heading 5"/>
    <w:basedOn w:val="a"/>
    <w:next w:val="a"/>
    <w:uiPriority w:val="9"/>
    <w:semiHidden/>
    <w:unhideWhenUsed/>
    <w:qFormat/>
    <w:rsid w:val="00CD2E6E"/>
    <w:pPr>
      <w:keepNext/>
      <w:keepLines/>
      <w:spacing w:before="220" w:after="40"/>
      <w:outlineLvl w:val="4"/>
    </w:pPr>
    <w:rPr>
      <w:b/>
    </w:rPr>
  </w:style>
  <w:style w:type="paragraph" w:styleId="6">
    <w:name w:val="heading 6"/>
    <w:basedOn w:val="a"/>
    <w:next w:val="a"/>
    <w:uiPriority w:val="9"/>
    <w:semiHidden/>
    <w:unhideWhenUsed/>
    <w:qFormat/>
    <w:rsid w:val="00CD2E6E"/>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D2E6E"/>
    <w:tblPr>
      <w:tblCellMar>
        <w:top w:w="0" w:type="dxa"/>
        <w:left w:w="0" w:type="dxa"/>
        <w:bottom w:w="0" w:type="dxa"/>
        <w:right w:w="0" w:type="dxa"/>
      </w:tblCellMar>
    </w:tblPr>
  </w:style>
  <w:style w:type="paragraph" w:styleId="a3">
    <w:name w:val="Title"/>
    <w:basedOn w:val="a"/>
    <w:next w:val="a"/>
    <w:uiPriority w:val="10"/>
    <w:qFormat/>
    <w:rsid w:val="00CD2E6E"/>
    <w:pPr>
      <w:keepNext/>
      <w:keepLines/>
      <w:spacing w:before="480" w:after="120"/>
    </w:pPr>
    <w:rPr>
      <w:b/>
      <w:sz w:val="72"/>
      <w:szCs w:val="72"/>
    </w:rPr>
  </w:style>
  <w:style w:type="table" w:styleId="a4">
    <w:name w:val="Table Grid"/>
    <w:basedOn w:val="a1"/>
    <w:uiPriority w:val="39"/>
    <w:rsid w:val="00DB6462"/>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DB6462"/>
    <w:pPr>
      <w:ind w:left="720"/>
      <w:contextualSpacing/>
    </w:pPr>
    <w:rPr>
      <w:kern w:val="2"/>
    </w:rPr>
  </w:style>
  <w:style w:type="table" w:customStyle="1" w:styleId="11">
    <w:name w:val="Сетка таблицы1"/>
    <w:basedOn w:val="a1"/>
    <w:next w:val="a4"/>
    <w:uiPriority w:val="39"/>
    <w:rsid w:val="00DB64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DB6462"/>
    <w:rPr>
      <w:color w:val="0563C1" w:themeColor="hyperlink"/>
      <w:u w:val="single"/>
    </w:rPr>
  </w:style>
  <w:style w:type="character" w:customStyle="1" w:styleId="12">
    <w:name w:val="Неразрешенное упоминание1"/>
    <w:basedOn w:val="a0"/>
    <w:uiPriority w:val="99"/>
    <w:semiHidden/>
    <w:unhideWhenUsed/>
    <w:rsid w:val="00DB6462"/>
    <w:rPr>
      <w:color w:val="605E5C"/>
      <w:shd w:val="clear" w:color="auto" w:fill="E1DFDD"/>
    </w:rPr>
  </w:style>
  <w:style w:type="numbering" w:customStyle="1" w:styleId="13">
    <w:name w:val="Нет списка1"/>
    <w:next w:val="a2"/>
    <w:uiPriority w:val="99"/>
    <w:semiHidden/>
    <w:unhideWhenUsed/>
    <w:rsid w:val="00DB6462"/>
  </w:style>
  <w:style w:type="table" w:customStyle="1" w:styleId="14">
    <w:name w:val="Сетка таблицы светлая1"/>
    <w:basedOn w:val="a1"/>
    <w:uiPriority w:val="40"/>
    <w:rsid w:val="00DB646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Таблица простая 11"/>
    <w:basedOn w:val="a1"/>
    <w:uiPriority w:val="41"/>
    <w:rsid w:val="00DB646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DB646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DB64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DB64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11">
    <w:name w:val="Нет списка11"/>
    <w:next w:val="a2"/>
    <w:uiPriority w:val="99"/>
    <w:semiHidden/>
    <w:unhideWhenUsed/>
    <w:rsid w:val="00DB6462"/>
  </w:style>
  <w:style w:type="table" w:customStyle="1" w:styleId="22">
    <w:name w:val="Сетка таблицы2"/>
    <w:basedOn w:val="a1"/>
    <w:next w:val="a4"/>
    <w:uiPriority w:val="39"/>
    <w:rsid w:val="00DB64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qFormat/>
    <w:rsid w:val="008477A5"/>
    <w:pPr>
      <w:spacing w:after="0" w:line="240" w:lineRule="auto"/>
    </w:pPr>
    <w:rPr>
      <w:rFonts w:cs="Times New Roman"/>
    </w:rPr>
  </w:style>
  <w:style w:type="character" w:customStyle="1" w:styleId="a8">
    <w:name w:val="Без интервала Знак"/>
    <w:link w:val="a7"/>
    <w:locked/>
    <w:rsid w:val="008477A5"/>
    <w:rPr>
      <w:rFonts w:ascii="Calibri" w:eastAsia="Calibri" w:hAnsi="Calibri" w:cs="Times New Roman"/>
    </w:rPr>
  </w:style>
  <w:style w:type="character" w:customStyle="1" w:styleId="10">
    <w:name w:val="Заголовок 1 Знак"/>
    <w:basedOn w:val="a0"/>
    <w:link w:val="1"/>
    <w:uiPriority w:val="9"/>
    <w:rsid w:val="00375CF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F007DA"/>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701969"/>
    <w:pPr>
      <w:outlineLvl w:val="9"/>
    </w:pPr>
  </w:style>
  <w:style w:type="paragraph" w:styleId="15">
    <w:name w:val="toc 1"/>
    <w:basedOn w:val="a"/>
    <w:next w:val="a"/>
    <w:autoRedefine/>
    <w:uiPriority w:val="39"/>
    <w:unhideWhenUsed/>
    <w:rsid w:val="00247791"/>
    <w:pPr>
      <w:tabs>
        <w:tab w:val="left" w:pos="426"/>
        <w:tab w:val="right" w:leader="dot" w:pos="9060"/>
      </w:tabs>
      <w:spacing w:after="100" w:line="276" w:lineRule="auto"/>
      <w:jc w:val="both"/>
    </w:pPr>
  </w:style>
  <w:style w:type="paragraph" w:styleId="23">
    <w:name w:val="toc 2"/>
    <w:basedOn w:val="a"/>
    <w:next w:val="a"/>
    <w:autoRedefine/>
    <w:uiPriority w:val="39"/>
    <w:unhideWhenUsed/>
    <w:rsid w:val="00701969"/>
    <w:pPr>
      <w:spacing w:after="100"/>
      <w:ind w:left="220"/>
    </w:pPr>
  </w:style>
  <w:style w:type="paragraph" w:styleId="30">
    <w:name w:val="toc 3"/>
    <w:basedOn w:val="a"/>
    <w:next w:val="a"/>
    <w:autoRedefine/>
    <w:uiPriority w:val="39"/>
    <w:unhideWhenUsed/>
    <w:rsid w:val="00701969"/>
    <w:pPr>
      <w:spacing w:after="100"/>
      <w:ind w:left="440"/>
    </w:pPr>
    <w:rPr>
      <w:rFonts w:eastAsiaTheme="minorEastAsia"/>
      <w:kern w:val="2"/>
    </w:rPr>
  </w:style>
  <w:style w:type="paragraph" w:styleId="40">
    <w:name w:val="toc 4"/>
    <w:basedOn w:val="a"/>
    <w:next w:val="a"/>
    <w:autoRedefine/>
    <w:uiPriority w:val="39"/>
    <w:unhideWhenUsed/>
    <w:rsid w:val="00701969"/>
    <w:pPr>
      <w:spacing w:after="100"/>
      <w:ind w:left="660"/>
    </w:pPr>
    <w:rPr>
      <w:rFonts w:eastAsiaTheme="minorEastAsia"/>
      <w:kern w:val="2"/>
    </w:rPr>
  </w:style>
  <w:style w:type="paragraph" w:styleId="50">
    <w:name w:val="toc 5"/>
    <w:basedOn w:val="a"/>
    <w:next w:val="a"/>
    <w:autoRedefine/>
    <w:uiPriority w:val="39"/>
    <w:unhideWhenUsed/>
    <w:rsid w:val="00701969"/>
    <w:pPr>
      <w:spacing w:after="100"/>
      <w:ind w:left="880"/>
    </w:pPr>
    <w:rPr>
      <w:rFonts w:eastAsiaTheme="minorEastAsia"/>
      <w:kern w:val="2"/>
    </w:rPr>
  </w:style>
  <w:style w:type="paragraph" w:styleId="60">
    <w:name w:val="toc 6"/>
    <w:basedOn w:val="a"/>
    <w:next w:val="a"/>
    <w:autoRedefine/>
    <w:uiPriority w:val="39"/>
    <w:unhideWhenUsed/>
    <w:rsid w:val="00701969"/>
    <w:pPr>
      <w:spacing w:after="100"/>
      <w:ind w:left="1100"/>
    </w:pPr>
    <w:rPr>
      <w:rFonts w:eastAsiaTheme="minorEastAsia"/>
      <w:kern w:val="2"/>
    </w:rPr>
  </w:style>
  <w:style w:type="paragraph" w:styleId="7">
    <w:name w:val="toc 7"/>
    <w:basedOn w:val="a"/>
    <w:next w:val="a"/>
    <w:autoRedefine/>
    <w:uiPriority w:val="39"/>
    <w:unhideWhenUsed/>
    <w:rsid w:val="00701969"/>
    <w:pPr>
      <w:spacing w:after="100"/>
      <w:ind w:left="1320"/>
    </w:pPr>
    <w:rPr>
      <w:rFonts w:eastAsiaTheme="minorEastAsia"/>
      <w:kern w:val="2"/>
    </w:rPr>
  </w:style>
  <w:style w:type="paragraph" w:styleId="8">
    <w:name w:val="toc 8"/>
    <w:basedOn w:val="a"/>
    <w:next w:val="a"/>
    <w:autoRedefine/>
    <w:uiPriority w:val="39"/>
    <w:unhideWhenUsed/>
    <w:rsid w:val="00701969"/>
    <w:pPr>
      <w:spacing w:after="100"/>
      <w:ind w:left="1540"/>
    </w:pPr>
    <w:rPr>
      <w:rFonts w:eastAsiaTheme="minorEastAsia"/>
      <w:kern w:val="2"/>
    </w:rPr>
  </w:style>
  <w:style w:type="paragraph" w:styleId="9">
    <w:name w:val="toc 9"/>
    <w:basedOn w:val="a"/>
    <w:next w:val="a"/>
    <w:autoRedefine/>
    <w:uiPriority w:val="39"/>
    <w:unhideWhenUsed/>
    <w:rsid w:val="00701969"/>
    <w:pPr>
      <w:spacing w:after="100"/>
      <w:ind w:left="1760"/>
    </w:pPr>
    <w:rPr>
      <w:rFonts w:eastAsiaTheme="minorEastAsia"/>
      <w:kern w:val="2"/>
    </w:rPr>
  </w:style>
  <w:style w:type="character" w:customStyle="1" w:styleId="24">
    <w:name w:val="Неразрешенное упоминание2"/>
    <w:basedOn w:val="a0"/>
    <w:uiPriority w:val="99"/>
    <w:semiHidden/>
    <w:unhideWhenUsed/>
    <w:rsid w:val="00701969"/>
    <w:rPr>
      <w:color w:val="605E5C"/>
      <w:shd w:val="clear" w:color="auto" w:fill="E1DFDD"/>
    </w:rPr>
  </w:style>
  <w:style w:type="paragraph" w:styleId="aa">
    <w:name w:val="header"/>
    <w:basedOn w:val="a"/>
    <w:link w:val="ab"/>
    <w:uiPriority w:val="99"/>
    <w:unhideWhenUsed/>
    <w:rsid w:val="00701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01969"/>
  </w:style>
  <w:style w:type="paragraph" w:styleId="ac">
    <w:name w:val="footer"/>
    <w:basedOn w:val="a"/>
    <w:link w:val="ad"/>
    <w:uiPriority w:val="99"/>
    <w:unhideWhenUsed/>
    <w:rsid w:val="00701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01969"/>
  </w:style>
  <w:style w:type="paragraph" w:styleId="ae">
    <w:name w:val="Subtitle"/>
    <w:basedOn w:val="a"/>
    <w:next w:val="a"/>
    <w:uiPriority w:val="11"/>
    <w:qFormat/>
    <w:rsid w:val="00CD2E6E"/>
    <w:pPr>
      <w:keepNext/>
      <w:keepLines/>
      <w:spacing w:before="360" w:after="80"/>
    </w:pPr>
    <w:rPr>
      <w:rFonts w:ascii="Georgia" w:eastAsia="Georgia" w:hAnsi="Georgia" w:cs="Georgia"/>
      <w:i/>
      <w:color w:val="666666"/>
      <w:sz w:val="48"/>
      <w:szCs w:val="48"/>
    </w:rPr>
  </w:style>
  <w:style w:type="table" w:customStyle="1" w:styleId="af">
    <w:basedOn w:val="TableNormal"/>
    <w:rsid w:val="00CD2E6E"/>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rsid w:val="00CD2E6E"/>
    <w:pPr>
      <w:spacing w:after="0" w:line="240" w:lineRule="auto"/>
    </w:pPr>
    <w:tblPr>
      <w:tblStyleRowBandSize w:val="1"/>
      <w:tblStyleColBandSize w:val="1"/>
      <w:tblCellMar>
        <w:top w:w="0" w:type="dxa"/>
        <w:left w:w="108" w:type="dxa"/>
        <w:bottom w:w="0" w:type="dxa"/>
        <w:right w:w="108" w:type="dxa"/>
      </w:tblCellMar>
    </w:tblPr>
  </w:style>
  <w:style w:type="table" w:customStyle="1" w:styleId="af1">
    <w:basedOn w:val="TableNormal"/>
    <w:rsid w:val="00CD2E6E"/>
    <w:pPr>
      <w:spacing w:after="0" w:line="240" w:lineRule="auto"/>
    </w:pPr>
    <w:tblPr>
      <w:tblStyleRowBandSize w:val="1"/>
      <w:tblStyleColBandSize w:val="1"/>
      <w:tblCellMar>
        <w:top w:w="0" w:type="dxa"/>
        <w:left w:w="108" w:type="dxa"/>
        <w:bottom w:w="0" w:type="dxa"/>
        <w:right w:w="108" w:type="dxa"/>
      </w:tblCellMar>
    </w:tblPr>
  </w:style>
  <w:style w:type="table" w:customStyle="1" w:styleId="af2">
    <w:basedOn w:val="TableNormal"/>
    <w:rsid w:val="00CD2E6E"/>
    <w:pPr>
      <w:spacing w:after="0" w:line="240" w:lineRule="auto"/>
    </w:pPr>
    <w:tblPr>
      <w:tblStyleRowBandSize w:val="1"/>
      <w:tblStyleColBandSize w:val="1"/>
      <w:tblCellMar>
        <w:top w:w="0" w:type="dxa"/>
        <w:left w:w="108" w:type="dxa"/>
        <w:bottom w:w="0" w:type="dxa"/>
        <w:right w:w="108" w:type="dxa"/>
      </w:tblCellMar>
    </w:tblPr>
  </w:style>
  <w:style w:type="table" w:customStyle="1" w:styleId="af3">
    <w:basedOn w:val="TableNormal"/>
    <w:rsid w:val="00CD2E6E"/>
    <w:pPr>
      <w:spacing w:after="0" w:line="240" w:lineRule="auto"/>
    </w:pPr>
    <w:tblPr>
      <w:tblStyleRowBandSize w:val="1"/>
      <w:tblStyleColBandSize w:val="1"/>
      <w:tblCellMar>
        <w:top w:w="0" w:type="dxa"/>
        <w:left w:w="108" w:type="dxa"/>
        <w:bottom w:w="0" w:type="dxa"/>
        <w:right w:w="108" w:type="dxa"/>
      </w:tblCellMar>
    </w:tblPr>
  </w:style>
  <w:style w:type="table" w:customStyle="1" w:styleId="af4">
    <w:basedOn w:val="TableNormal"/>
    <w:rsid w:val="00CD2E6E"/>
    <w:pPr>
      <w:spacing w:after="0" w:line="240" w:lineRule="auto"/>
    </w:pPr>
    <w:tblPr>
      <w:tblStyleRowBandSize w:val="1"/>
      <w:tblStyleColBandSize w:val="1"/>
      <w:tblCellMar>
        <w:top w:w="0" w:type="dxa"/>
        <w:left w:w="108" w:type="dxa"/>
        <w:bottom w:w="0" w:type="dxa"/>
        <w:right w:w="108" w:type="dxa"/>
      </w:tblCellMar>
    </w:tblPr>
  </w:style>
  <w:style w:type="paragraph" w:styleId="af5">
    <w:name w:val="Body Text"/>
    <w:basedOn w:val="a"/>
    <w:link w:val="af6"/>
    <w:unhideWhenUsed/>
    <w:qFormat/>
    <w:rsid w:val="007A3448"/>
    <w:pPr>
      <w:spacing w:after="120" w:line="240" w:lineRule="auto"/>
    </w:pPr>
    <w:rPr>
      <w:rFonts w:cs="Times New Roman"/>
      <w:sz w:val="20"/>
      <w:szCs w:val="20"/>
    </w:rPr>
  </w:style>
  <w:style w:type="character" w:customStyle="1" w:styleId="af6">
    <w:name w:val="Основной текст Знак"/>
    <w:basedOn w:val="a0"/>
    <w:link w:val="af5"/>
    <w:rsid w:val="007A3448"/>
    <w:rPr>
      <w:rFonts w:cs="Times New Roman"/>
      <w:sz w:val="20"/>
      <w:szCs w:val="20"/>
    </w:rPr>
  </w:style>
  <w:style w:type="paragraph" w:styleId="HTML">
    <w:name w:val="HTML Preformatted"/>
    <w:basedOn w:val="a"/>
    <w:link w:val="HTML0"/>
    <w:uiPriority w:val="99"/>
    <w:unhideWhenUsed/>
    <w:rsid w:val="007A3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A3448"/>
    <w:rPr>
      <w:rFonts w:ascii="Courier New" w:eastAsia="Times New Roman" w:hAnsi="Courier New" w:cs="Courier New"/>
      <w:sz w:val="20"/>
      <w:szCs w:val="20"/>
    </w:rPr>
  </w:style>
  <w:style w:type="paragraph" w:styleId="af7">
    <w:name w:val="Balloon Text"/>
    <w:basedOn w:val="a"/>
    <w:link w:val="af8"/>
    <w:uiPriority w:val="99"/>
    <w:semiHidden/>
    <w:unhideWhenUsed/>
    <w:rsid w:val="00254F9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254F9B"/>
    <w:rPr>
      <w:rFonts w:ascii="Tahoma" w:hAnsi="Tahoma" w:cs="Tahoma"/>
      <w:sz w:val="16"/>
      <w:szCs w:val="16"/>
    </w:rPr>
  </w:style>
  <w:style w:type="paragraph" w:customStyle="1" w:styleId="Default">
    <w:name w:val="Default"/>
    <w:rsid w:val="00254F9B"/>
    <w:pPr>
      <w:autoSpaceDE w:val="0"/>
      <w:autoSpaceDN w:val="0"/>
      <w:adjustRightInd w:val="0"/>
      <w:spacing w:after="0" w:line="240" w:lineRule="auto"/>
    </w:pPr>
    <w:rPr>
      <w:rFonts w:eastAsia="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45858483">
      <w:bodyDiv w:val="1"/>
      <w:marLeft w:val="0"/>
      <w:marRight w:val="0"/>
      <w:marTop w:val="0"/>
      <w:marBottom w:val="0"/>
      <w:divBdr>
        <w:top w:val="none" w:sz="0" w:space="0" w:color="auto"/>
        <w:left w:val="none" w:sz="0" w:space="0" w:color="auto"/>
        <w:bottom w:val="none" w:sz="0" w:space="0" w:color="auto"/>
        <w:right w:val="none" w:sz="0" w:space="0" w:color="auto"/>
      </w:divBdr>
    </w:div>
    <w:div w:id="1694304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u6DSu+f74eA9gh8MRR4AFi/Q==">CgMxLjAyCGguZ2pkZ3hzMgloLjMwajB6bGwyCWguMWZvYjl0ZTIJaC4zem55c2g3MgloLjJldDkycDAyDmgudWVubTh5N2hqcGg3Mg5oLmQ2OXloejlwYXhqZTIOaC5kNjl5aHo5cGF4amUyDmguZDY5eWh6OXBheGplMg5oLjNnZzBrcTd0MnJiejIOaC5kNjl5aHo5cGF4amUyDmguNmF2bTBoMWIxY2dvMghoLnR5amN3dDIOaC52cjlzNjltYTl4NHMyDmguczR3bHNoN2wyZnY3Mg5oLnZ1djRweXYzY3k2djIOaC52dXY0cHl2M2N5NnYyDmgudnV2NHB5djNjeTZ2Mg5oLnZ1djRweXYzY3k2djIOaC44c2FlYjNzYXY2eWEyDmgucmtkczR1bGR3OGFsMgloLjNkeTZ2a204AHIhMXYwS3luT1VoS2w0Y2hoOHgwOUFMRUM1TkdYVHl6M1RS</go:docsCustomData>
</go:gDocsCustomXmlDataStorage>
</file>

<file path=customXml/itemProps1.xml><?xml version="1.0" encoding="utf-8"?>
<ds:datastoreItem xmlns:ds="http://schemas.openxmlformats.org/officeDocument/2006/customXml" ds:itemID="{FF9BDEE3-975A-4782-914E-E0DA77CCCB6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32</Pages>
  <Words>9112</Words>
  <Characters>51940</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пользователь</cp:lastModifiedBy>
  <cp:revision>4</cp:revision>
  <dcterms:created xsi:type="dcterms:W3CDTF">2023-09-28T02:50:00Z</dcterms:created>
  <dcterms:modified xsi:type="dcterms:W3CDTF">2023-10-01T12:08:00Z</dcterms:modified>
</cp:coreProperties>
</file>